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2D" w:rsidRDefault="00E0142D" w:rsidP="00E0142D">
      <w:pPr>
        <w:pStyle w:val="a3"/>
      </w:pPr>
      <w:r>
        <w:rPr>
          <w:rStyle w:val="a4"/>
          <w:b/>
          <w:bCs/>
          <w:sz w:val="27"/>
          <w:szCs w:val="27"/>
        </w:rPr>
        <w:t>Пешеходная обзорная экскурсия по городу (группа до 20 чел.)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 xml:space="preserve">Пешеходная обзорная экскурсия по исторической части города: Покровский собор 1908 г. – дом </w:t>
      </w:r>
      <w:proofErr w:type="spellStart"/>
      <w:r>
        <w:rPr>
          <w:sz w:val="27"/>
          <w:szCs w:val="27"/>
        </w:rPr>
        <w:t>Э.Ожешко</w:t>
      </w:r>
      <w:proofErr w:type="spellEnd"/>
      <w:r>
        <w:rPr>
          <w:sz w:val="27"/>
          <w:szCs w:val="27"/>
        </w:rPr>
        <w:t xml:space="preserve"> – историческая застройка </w:t>
      </w:r>
      <w:proofErr w:type="spellStart"/>
      <w:r>
        <w:rPr>
          <w:sz w:val="27"/>
          <w:szCs w:val="27"/>
        </w:rPr>
        <w:t>пл.Тизенгауза</w:t>
      </w:r>
      <w:proofErr w:type="spellEnd"/>
      <w:r>
        <w:rPr>
          <w:sz w:val="27"/>
          <w:szCs w:val="27"/>
        </w:rPr>
        <w:t xml:space="preserve"> XVIII в. – историческая застройка Советской улицы – Фарный костел </w:t>
      </w:r>
      <w:proofErr w:type="spellStart"/>
      <w:r>
        <w:rPr>
          <w:sz w:val="27"/>
          <w:szCs w:val="27"/>
        </w:rPr>
        <w:t>сер.XVII-сер.XVIII</w:t>
      </w:r>
      <w:proofErr w:type="spellEnd"/>
      <w:r>
        <w:rPr>
          <w:sz w:val="27"/>
          <w:szCs w:val="27"/>
        </w:rPr>
        <w:t xml:space="preserve"> в. – историческая застройка улицы Замковой – Старый Замок XIV- XVIII в. – Новый Замок XVIII в.</w:t>
      </w:r>
    </w:p>
    <w:p w:rsidR="00E0142D" w:rsidRDefault="00E0142D" w:rsidP="00E0142D">
      <w:pPr>
        <w:pStyle w:val="a3"/>
      </w:pPr>
      <w:r>
        <w:t> </w:t>
      </w:r>
    </w:p>
    <w:p w:rsidR="00E0142D" w:rsidRDefault="00E0142D" w:rsidP="00E0142D">
      <w:pPr>
        <w:pStyle w:val="a3"/>
      </w:pPr>
      <w:r>
        <w:rPr>
          <w:rStyle w:val="a4"/>
          <w:b/>
          <w:bCs/>
          <w:sz w:val="27"/>
          <w:szCs w:val="27"/>
        </w:rPr>
        <w:t>Обзорная экскурсия по городу (автобусная)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 xml:space="preserve">Автобусная обзорная экскурсия по исторической части города: Покровский собор 1908 г. – дом </w:t>
      </w:r>
      <w:proofErr w:type="spellStart"/>
      <w:r>
        <w:rPr>
          <w:sz w:val="27"/>
          <w:szCs w:val="27"/>
        </w:rPr>
        <w:t>Э.Ожешко</w:t>
      </w:r>
      <w:proofErr w:type="spellEnd"/>
      <w:r>
        <w:rPr>
          <w:sz w:val="27"/>
          <w:szCs w:val="27"/>
        </w:rPr>
        <w:t xml:space="preserve"> – историческая застройка </w:t>
      </w:r>
      <w:proofErr w:type="spellStart"/>
      <w:r>
        <w:rPr>
          <w:sz w:val="27"/>
          <w:szCs w:val="27"/>
        </w:rPr>
        <w:t>пл.Тизенгауза</w:t>
      </w:r>
      <w:proofErr w:type="spellEnd"/>
      <w:r>
        <w:rPr>
          <w:sz w:val="27"/>
          <w:szCs w:val="27"/>
        </w:rPr>
        <w:t xml:space="preserve"> XVIII в. – дом-музей </w:t>
      </w:r>
      <w:proofErr w:type="spellStart"/>
      <w:r>
        <w:rPr>
          <w:sz w:val="27"/>
          <w:szCs w:val="27"/>
        </w:rPr>
        <w:t>М.Богдановича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Коложская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церковь  XII</w:t>
      </w:r>
      <w:proofErr w:type="gramEnd"/>
      <w:r>
        <w:rPr>
          <w:sz w:val="27"/>
          <w:szCs w:val="27"/>
        </w:rPr>
        <w:t xml:space="preserve"> в. – Старый Замок XIV-XVIII в. – Новый Замок XVIII в. – Фарный костел сер. XVII-сер. XVIII в. – Костел </w:t>
      </w:r>
      <w:proofErr w:type="spellStart"/>
      <w:r>
        <w:rPr>
          <w:sz w:val="27"/>
          <w:szCs w:val="27"/>
        </w:rPr>
        <w:t>Св.Креста</w:t>
      </w:r>
      <w:proofErr w:type="spellEnd"/>
      <w:r>
        <w:rPr>
          <w:sz w:val="27"/>
          <w:szCs w:val="27"/>
        </w:rPr>
        <w:t xml:space="preserve"> к. XVI-нач. XVII в. – </w:t>
      </w:r>
      <w:proofErr w:type="spellStart"/>
      <w:r>
        <w:rPr>
          <w:sz w:val="27"/>
          <w:szCs w:val="27"/>
        </w:rPr>
        <w:t>Бригитский</w:t>
      </w:r>
      <w:proofErr w:type="spellEnd"/>
      <w:r>
        <w:rPr>
          <w:sz w:val="27"/>
          <w:szCs w:val="27"/>
        </w:rPr>
        <w:t xml:space="preserve"> монастырь нач. XVII в.</w:t>
      </w:r>
    </w:p>
    <w:p w:rsidR="00E0142D" w:rsidRDefault="00E0142D" w:rsidP="00E0142D">
      <w:pPr>
        <w:pStyle w:val="a3"/>
      </w:pPr>
      <w:r>
        <w:t> </w:t>
      </w:r>
    </w:p>
    <w:p w:rsidR="00E0142D" w:rsidRDefault="00E0142D" w:rsidP="00E0142D">
      <w:pPr>
        <w:pStyle w:val="a3"/>
      </w:pPr>
      <w:r>
        <w:rPr>
          <w:rStyle w:val="a4"/>
          <w:b/>
          <w:bCs/>
        </w:rPr>
        <w:t>«</w:t>
      </w:r>
      <w:r>
        <w:rPr>
          <w:rStyle w:val="a4"/>
          <w:b/>
          <w:bCs/>
          <w:sz w:val="27"/>
          <w:szCs w:val="27"/>
        </w:rPr>
        <w:t>Гродно многоконфессиональный» (группа до 20 чел.)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>Пешеходная тематическая экскурсия с посещением православных, католических, протестантского и иудейского культовых сооружений, встреча с представителями этих конфессий.</w:t>
      </w:r>
    </w:p>
    <w:p w:rsidR="00E0142D" w:rsidRDefault="00E0142D" w:rsidP="00E0142D">
      <w:pPr>
        <w:pStyle w:val="a3"/>
      </w:pPr>
      <w:r>
        <w:t> </w:t>
      </w:r>
    </w:p>
    <w:p w:rsidR="00E0142D" w:rsidRDefault="00E0142D" w:rsidP="00E0142D">
      <w:pPr>
        <w:pStyle w:val="a3"/>
      </w:pPr>
      <w:r>
        <w:rPr>
          <w:rStyle w:val="a4"/>
          <w:b/>
          <w:bCs/>
          <w:sz w:val="27"/>
          <w:szCs w:val="27"/>
        </w:rPr>
        <w:t>Гродно – Новый Свет (группа до 20 чел.)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>Пешеходная тематическая экскурсия по городским улицам, возникшим в конце 18 – начале 20 в.</w:t>
      </w:r>
    </w:p>
    <w:p w:rsidR="00E0142D" w:rsidRDefault="00E0142D" w:rsidP="00E0142D">
      <w:pPr>
        <w:pStyle w:val="a3"/>
      </w:pPr>
      <w:r>
        <w:t> </w:t>
      </w:r>
    </w:p>
    <w:p w:rsidR="00E0142D" w:rsidRDefault="00E0142D" w:rsidP="00E0142D">
      <w:pPr>
        <w:pStyle w:val="a3"/>
      </w:pPr>
      <w:r>
        <w:rPr>
          <w:rStyle w:val="a4"/>
          <w:b/>
          <w:bCs/>
          <w:sz w:val="27"/>
          <w:szCs w:val="27"/>
        </w:rPr>
        <w:t xml:space="preserve">Автобусная экскурсия «В гости к </w:t>
      </w:r>
      <w:proofErr w:type="spellStart"/>
      <w:r>
        <w:rPr>
          <w:rStyle w:val="a4"/>
          <w:b/>
          <w:bCs/>
          <w:sz w:val="27"/>
          <w:szCs w:val="27"/>
        </w:rPr>
        <w:t>Зеване</w:t>
      </w:r>
      <w:proofErr w:type="spellEnd"/>
      <w:r>
        <w:rPr>
          <w:rStyle w:val="a4"/>
          <w:b/>
          <w:bCs/>
          <w:sz w:val="27"/>
          <w:szCs w:val="27"/>
        </w:rPr>
        <w:t>» по маршруту Гродно-</w:t>
      </w:r>
      <w:proofErr w:type="spellStart"/>
      <w:r>
        <w:rPr>
          <w:rStyle w:val="a4"/>
          <w:b/>
          <w:bCs/>
          <w:sz w:val="27"/>
          <w:szCs w:val="27"/>
        </w:rPr>
        <w:t>Коробчицы</w:t>
      </w:r>
      <w:proofErr w:type="spellEnd"/>
      <w:r>
        <w:rPr>
          <w:rStyle w:val="a4"/>
          <w:b/>
          <w:bCs/>
          <w:sz w:val="27"/>
          <w:szCs w:val="27"/>
        </w:rPr>
        <w:t>-Гродно.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 xml:space="preserve">Посещение </w:t>
      </w:r>
      <w:proofErr w:type="spellStart"/>
      <w:r>
        <w:rPr>
          <w:sz w:val="27"/>
          <w:szCs w:val="27"/>
        </w:rPr>
        <w:t>агротуристического</w:t>
      </w:r>
      <w:proofErr w:type="spellEnd"/>
      <w:r>
        <w:rPr>
          <w:sz w:val="27"/>
          <w:szCs w:val="27"/>
        </w:rPr>
        <w:t xml:space="preserve"> комплекса «</w:t>
      </w:r>
      <w:proofErr w:type="spellStart"/>
      <w:r>
        <w:rPr>
          <w:sz w:val="27"/>
          <w:szCs w:val="27"/>
        </w:rPr>
        <w:t>Гарадзенскі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маёнтак</w:t>
      </w:r>
      <w:proofErr w:type="spell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Каробчыцы</w:t>
      </w:r>
      <w:proofErr w:type="spellEnd"/>
      <w:r>
        <w:rPr>
          <w:sz w:val="27"/>
          <w:szCs w:val="27"/>
        </w:rPr>
        <w:t>». Катание на лошадях и пони. Прогулка в дилижансах по вольерам с животными.</w:t>
      </w:r>
    </w:p>
    <w:p w:rsidR="00E0142D" w:rsidRDefault="00E0142D" w:rsidP="00E0142D">
      <w:pPr>
        <w:pStyle w:val="a3"/>
      </w:pPr>
      <w:r>
        <w:t> </w:t>
      </w:r>
    </w:p>
    <w:p w:rsidR="00E0142D" w:rsidRDefault="00E0142D" w:rsidP="00E0142D">
      <w:pPr>
        <w:pStyle w:val="a3"/>
      </w:pPr>
      <w:r>
        <w:rPr>
          <w:rStyle w:val="a4"/>
          <w:b/>
          <w:bCs/>
          <w:sz w:val="27"/>
          <w:szCs w:val="27"/>
        </w:rPr>
        <w:t xml:space="preserve">Автобусная экскурсия «В здоровом теле – здоровый дух» по маршруту Гродно- </w:t>
      </w:r>
      <w:proofErr w:type="spellStart"/>
      <w:r>
        <w:rPr>
          <w:rStyle w:val="a4"/>
          <w:b/>
          <w:bCs/>
          <w:sz w:val="27"/>
          <w:szCs w:val="27"/>
        </w:rPr>
        <w:t>д.Вертелишки</w:t>
      </w:r>
      <w:proofErr w:type="spellEnd"/>
      <w:r>
        <w:rPr>
          <w:rStyle w:val="a4"/>
          <w:b/>
          <w:bCs/>
          <w:sz w:val="27"/>
          <w:szCs w:val="27"/>
        </w:rPr>
        <w:t>-</w:t>
      </w:r>
      <w:proofErr w:type="spellStart"/>
      <w:r>
        <w:rPr>
          <w:rStyle w:val="a4"/>
          <w:b/>
          <w:bCs/>
          <w:sz w:val="27"/>
          <w:szCs w:val="27"/>
        </w:rPr>
        <w:t>д.Озеры</w:t>
      </w:r>
      <w:proofErr w:type="spellEnd"/>
      <w:r>
        <w:rPr>
          <w:rStyle w:val="a4"/>
          <w:b/>
          <w:bCs/>
          <w:sz w:val="27"/>
          <w:szCs w:val="27"/>
        </w:rPr>
        <w:t>-Гродно.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 xml:space="preserve">Посещение конного манежа в </w:t>
      </w:r>
      <w:proofErr w:type="spellStart"/>
      <w:r>
        <w:rPr>
          <w:sz w:val="27"/>
          <w:szCs w:val="27"/>
        </w:rPr>
        <w:t>д.Вертелишки</w:t>
      </w:r>
      <w:proofErr w:type="spellEnd"/>
      <w:r>
        <w:rPr>
          <w:sz w:val="27"/>
          <w:szCs w:val="27"/>
        </w:rPr>
        <w:t xml:space="preserve">. Посещение </w:t>
      </w:r>
      <w:proofErr w:type="spellStart"/>
      <w:r>
        <w:rPr>
          <w:sz w:val="27"/>
          <w:szCs w:val="27"/>
        </w:rPr>
        <w:t>аквацентра</w:t>
      </w:r>
      <w:proofErr w:type="spellEnd"/>
      <w:r>
        <w:rPr>
          <w:sz w:val="27"/>
          <w:szCs w:val="27"/>
        </w:rPr>
        <w:t xml:space="preserve"> «Озерный».</w:t>
      </w:r>
    </w:p>
    <w:p w:rsidR="00E0142D" w:rsidRDefault="00E0142D" w:rsidP="00E0142D">
      <w:pPr>
        <w:pStyle w:val="a3"/>
      </w:pPr>
      <w:r>
        <w:lastRenderedPageBreak/>
        <w:t> </w:t>
      </w:r>
    </w:p>
    <w:p w:rsidR="00E0142D" w:rsidRDefault="00E0142D" w:rsidP="00E0142D">
      <w:pPr>
        <w:pStyle w:val="a3"/>
      </w:pPr>
      <w:r>
        <w:rPr>
          <w:rStyle w:val="a4"/>
          <w:b/>
          <w:bCs/>
          <w:sz w:val="27"/>
          <w:szCs w:val="27"/>
        </w:rPr>
        <w:t>Автобусная экскурсия «По Августовскому каналу» по маршруту Гродно-Святск-</w:t>
      </w:r>
      <w:proofErr w:type="spellStart"/>
      <w:r>
        <w:rPr>
          <w:rStyle w:val="a4"/>
          <w:b/>
          <w:bCs/>
          <w:sz w:val="27"/>
          <w:szCs w:val="27"/>
        </w:rPr>
        <w:t>Домбровка</w:t>
      </w:r>
      <w:proofErr w:type="spellEnd"/>
      <w:r>
        <w:rPr>
          <w:rStyle w:val="a4"/>
          <w:b/>
          <w:bCs/>
          <w:sz w:val="27"/>
          <w:szCs w:val="27"/>
        </w:rPr>
        <w:t>-Наумовичи-Гродно.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 xml:space="preserve">Дворцово-парковый комплекс Воловичей в </w:t>
      </w:r>
      <w:proofErr w:type="spellStart"/>
      <w:r>
        <w:rPr>
          <w:sz w:val="27"/>
          <w:szCs w:val="27"/>
        </w:rPr>
        <w:t>Свяцке</w:t>
      </w:r>
      <w:proofErr w:type="spellEnd"/>
      <w:r>
        <w:rPr>
          <w:sz w:val="27"/>
          <w:szCs w:val="27"/>
        </w:rPr>
        <w:t>. Знакомство с гидротехническими сооружениями Августовского канала. Катание на теплоходе по Августовскому каналу (возможно, с шлюзованием). Посещение 2-го форта Гродненской крепости и памятника скорбящей матери.</w:t>
      </w:r>
    </w:p>
    <w:p w:rsidR="00E0142D" w:rsidRDefault="00E0142D" w:rsidP="00E0142D">
      <w:pPr>
        <w:pStyle w:val="a3"/>
      </w:pPr>
      <w:r>
        <w:t> </w:t>
      </w:r>
    </w:p>
    <w:p w:rsidR="00E0142D" w:rsidRDefault="00E0142D" w:rsidP="00E0142D">
      <w:pPr>
        <w:pStyle w:val="a3"/>
      </w:pPr>
      <w:r>
        <w:rPr>
          <w:rStyle w:val="a4"/>
          <w:b/>
          <w:bCs/>
          <w:sz w:val="27"/>
          <w:szCs w:val="27"/>
        </w:rPr>
        <w:t>Автобусная экскурсия «Гродно пограничный» по маршруту Гродно-</w:t>
      </w:r>
      <w:proofErr w:type="spellStart"/>
      <w:r>
        <w:rPr>
          <w:rStyle w:val="a4"/>
          <w:b/>
          <w:bCs/>
          <w:sz w:val="27"/>
          <w:szCs w:val="27"/>
        </w:rPr>
        <w:t>Свяцк</w:t>
      </w:r>
      <w:proofErr w:type="spellEnd"/>
      <w:r>
        <w:rPr>
          <w:rStyle w:val="a4"/>
          <w:b/>
          <w:bCs/>
          <w:sz w:val="27"/>
          <w:szCs w:val="27"/>
        </w:rPr>
        <w:t>-Сопоцкин-застава Усова-Наумовичи-Гродно.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 xml:space="preserve">Памятник воинам-пограничникам в Гродно. Дворцово-парковый комплекс Воловичей в </w:t>
      </w:r>
      <w:proofErr w:type="spellStart"/>
      <w:r>
        <w:rPr>
          <w:sz w:val="27"/>
          <w:szCs w:val="27"/>
        </w:rPr>
        <w:t>Свяцке</w:t>
      </w:r>
      <w:proofErr w:type="spellEnd"/>
      <w:r>
        <w:rPr>
          <w:sz w:val="27"/>
          <w:szCs w:val="27"/>
        </w:rPr>
        <w:t xml:space="preserve">. Музей погранзаставы им. </w:t>
      </w:r>
      <w:proofErr w:type="spellStart"/>
      <w:r>
        <w:rPr>
          <w:sz w:val="27"/>
          <w:szCs w:val="27"/>
        </w:rPr>
        <w:t>В.Усова</w:t>
      </w:r>
      <w:proofErr w:type="spellEnd"/>
      <w:r>
        <w:rPr>
          <w:sz w:val="27"/>
          <w:szCs w:val="27"/>
        </w:rPr>
        <w:t>. Демонстрация боевого оружия, задержание условного нарушителя границы, посещение питомника служебных собак. Посещение 2-го форта Гродненской крепости.</w:t>
      </w:r>
    </w:p>
    <w:p w:rsidR="00E0142D" w:rsidRDefault="00E0142D" w:rsidP="00E0142D">
      <w:pPr>
        <w:pStyle w:val="a3"/>
      </w:pPr>
      <w:r>
        <w:t> </w:t>
      </w:r>
    </w:p>
    <w:p w:rsidR="00E0142D" w:rsidRDefault="00E0142D" w:rsidP="00E0142D">
      <w:pPr>
        <w:pStyle w:val="a3"/>
      </w:pPr>
      <w:r>
        <w:rPr>
          <w:rStyle w:val="a4"/>
          <w:b/>
          <w:bCs/>
          <w:sz w:val="27"/>
          <w:szCs w:val="27"/>
        </w:rPr>
        <w:t>Автобусная экскурсия «Гродно пограничный» по маршруту Гродно-Беляны-застава Сивачева-</w:t>
      </w:r>
      <w:proofErr w:type="spellStart"/>
      <w:r>
        <w:rPr>
          <w:rStyle w:val="a4"/>
          <w:b/>
          <w:bCs/>
          <w:sz w:val="27"/>
          <w:szCs w:val="27"/>
        </w:rPr>
        <w:t>Коробчицы</w:t>
      </w:r>
      <w:proofErr w:type="spellEnd"/>
      <w:r>
        <w:rPr>
          <w:rStyle w:val="a4"/>
          <w:b/>
          <w:bCs/>
          <w:sz w:val="27"/>
          <w:szCs w:val="27"/>
        </w:rPr>
        <w:t>-Гродно.</w:t>
      </w:r>
    </w:p>
    <w:p w:rsidR="00E0142D" w:rsidRDefault="00E0142D" w:rsidP="00E0142D">
      <w:pPr>
        <w:pStyle w:val="a3"/>
      </w:pPr>
      <w:r>
        <w:rPr>
          <w:sz w:val="27"/>
          <w:szCs w:val="27"/>
        </w:rPr>
        <w:t xml:space="preserve">Посещение погранзаставы им. </w:t>
      </w:r>
      <w:proofErr w:type="spellStart"/>
      <w:r>
        <w:rPr>
          <w:sz w:val="27"/>
          <w:szCs w:val="27"/>
        </w:rPr>
        <w:t>А.Сивачева</w:t>
      </w:r>
      <w:proofErr w:type="spellEnd"/>
      <w:r>
        <w:rPr>
          <w:sz w:val="27"/>
          <w:szCs w:val="27"/>
        </w:rPr>
        <w:t xml:space="preserve">. Посещение музея заставы, демонстрация боевого оружия, задержание условного нарушителя границы, посещение питомника служебных собак. Посещение </w:t>
      </w:r>
      <w:proofErr w:type="spellStart"/>
      <w:r>
        <w:rPr>
          <w:sz w:val="27"/>
          <w:szCs w:val="27"/>
        </w:rPr>
        <w:t>агротуристического</w:t>
      </w:r>
      <w:proofErr w:type="spellEnd"/>
      <w:r>
        <w:rPr>
          <w:sz w:val="27"/>
          <w:szCs w:val="27"/>
        </w:rPr>
        <w:t xml:space="preserve"> комплекса «</w:t>
      </w:r>
      <w:proofErr w:type="spellStart"/>
      <w:r>
        <w:rPr>
          <w:sz w:val="27"/>
          <w:szCs w:val="27"/>
        </w:rPr>
        <w:t>Гарадзенскі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маёнтак</w:t>
      </w:r>
      <w:proofErr w:type="spell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Каробчыцы</w:t>
      </w:r>
      <w:proofErr w:type="spellEnd"/>
      <w:r>
        <w:rPr>
          <w:sz w:val="27"/>
          <w:szCs w:val="27"/>
        </w:rPr>
        <w:t>». Катание на лошадях и пони. Прогулка в дилижансах по вольерам с животными.</w:t>
      </w:r>
    </w:p>
    <w:p w:rsidR="005F59C5" w:rsidRDefault="00E0142D" w:rsidP="00492D5F">
      <w:pPr>
        <w:ind w:firstLine="0"/>
      </w:pPr>
      <w:bookmarkStart w:id="0" w:name="_GoBack"/>
      <w:bookmarkEnd w:id="0"/>
    </w:p>
    <w:p w:rsidR="00492D5F" w:rsidRDefault="00492D5F" w:rsidP="00492D5F">
      <w:pPr>
        <w:ind w:firstLine="0"/>
      </w:pPr>
    </w:p>
    <w:sectPr w:rsidR="0049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9A"/>
    <w:rsid w:val="001A74A3"/>
    <w:rsid w:val="00274E9F"/>
    <w:rsid w:val="002C0296"/>
    <w:rsid w:val="00306E9A"/>
    <w:rsid w:val="0038590B"/>
    <w:rsid w:val="00492D5F"/>
    <w:rsid w:val="00623D3A"/>
    <w:rsid w:val="00807E42"/>
    <w:rsid w:val="00924DA3"/>
    <w:rsid w:val="00AB4DF3"/>
    <w:rsid w:val="00C47556"/>
    <w:rsid w:val="00E0142D"/>
    <w:rsid w:val="00E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3A3D3-CA7C-4074-B5B9-B20D176A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42D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1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2024-08-22T11:23:00Z</dcterms:created>
  <dcterms:modified xsi:type="dcterms:W3CDTF">2024-08-22T11:23:00Z</dcterms:modified>
</cp:coreProperties>
</file>