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FC34" w14:textId="77777777" w:rsidR="00593E05" w:rsidRDefault="00593E05" w:rsidP="007A50E1">
      <w:pPr>
        <w:pStyle w:val="rtejustify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sz w:val="30"/>
          <w:szCs w:val="30"/>
        </w:rPr>
      </w:pPr>
      <w:r w:rsidRPr="00C6743E">
        <w:rPr>
          <w:rStyle w:val="ac"/>
          <w:rFonts w:eastAsiaTheme="majorEastAsia"/>
          <w:sz w:val="30"/>
          <w:szCs w:val="30"/>
        </w:rPr>
        <w:t xml:space="preserve">РЕКОМЕНДАЦИИ ПО ПРОВЕДЕНИЮ </w:t>
      </w:r>
      <w:r>
        <w:rPr>
          <w:rStyle w:val="ac"/>
          <w:rFonts w:eastAsiaTheme="majorEastAsia"/>
          <w:sz w:val="30"/>
          <w:szCs w:val="30"/>
        </w:rPr>
        <w:t>МЕРОПРИЯТИЙ</w:t>
      </w:r>
    </w:p>
    <w:p w14:paraId="18A7F894" w14:textId="77777777" w:rsidR="00593E05" w:rsidRDefault="00593E05" w:rsidP="007A50E1">
      <w:pPr>
        <w:pStyle w:val="rtejustify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sz w:val="30"/>
          <w:szCs w:val="30"/>
        </w:rPr>
      </w:pPr>
      <w:r w:rsidRPr="00C6743E">
        <w:rPr>
          <w:rStyle w:val="ac"/>
          <w:rFonts w:eastAsiaTheme="majorEastAsia"/>
          <w:sz w:val="30"/>
          <w:szCs w:val="30"/>
        </w:rPr>
        <w:t xml:space="preserve">ВСЕБЕЛОРУССКОЙ МОЛОДЕЖНОЙ ЭКСПЕДИЦИИ </w:t>
      </w:r>
    </w:p>
    <w:p w14:paraId="4C93C887" w14:textId="77777777" w:rsidR="00593E05" w:rsidRDefault="00593E05" w:rsidP="007A50E1">
      <w:pPr>
        <w:pStyle w:val="rtejustify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</w:rPr>
      </w:pPr>
      <w:r w:rsidRPr="00465826">
        <w:rPr>
          <w:b/>
          <w:bCs/>
          <w:sz w:val="30"/>
          <w:szCs w:val="30"/>
        </w:rPr>
        <w:t>«ПОЗНАВАЯ РОДИНУ – ОТКРЫВАЕМ СЕБЯ»</w:t>
      </w:r>
    </w:p>
    <w:p w14:paraId="0DF1AE37" w14:textId="77777777" w:rsidR="008154D9" w:rsidRDefault="008154D9" w:rsidP="007A50E1">
      <w:pPr>
        <w:pStyle w:val="rtejustify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b w:val="0"/>
          <w:sz w:val="30"/>
          <w:szCs w:val="30"/>
        </w:rPr>
      </w:pPr>
    </w:p>
    <w:p w14:paraId="71A4785F" w14:textId="78CB9ADE" w:rsidR="00593E05" w:rsidRPr="00C10C2E" w:rsidRDefault="00593E05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Ι. </w:t>
      </w:r>
      <w:r w:rsidRPr="00A542E0">
        <w:rPr>
          <w:b/>
          <w:color w:val="000000"/>
          <w:sz w:val="30"/>
          <w:szCs w:val="30"/>
        </w:rPr>
        <w:t xml:space="preserve">Всебелорусская молодежная экспедиция </w:t>
      </w:r>
      <w:r w:rsidRPr="00465826">
        <w:rPr>
          <w:b/>
          <w:bCs/>
          <w:sz w:val="30"/>
          <w:szCs w:val="30"/>
        </w:rPr>
        <w:t>«Познавая Родину – открываем себя»</w:t>
      </w:r>
      <w:r>
        <w:rPr>
          <w:color w:val="000000"/>
          <w:sz w:val="30"/>
          <w:szCs w:val="30"/>
        </w:rPr>
        <w:t xml:space="preserve"> </w:t>
      </w:r>
      <w:r w:rsidR="00ED6932">
        <w:rPr>
          <w:color w:val="000000"/>
          <w:sz w:val="30"/>
          <w:szCs w:val="30"/>
        </w:rPr>
        <w:t>(далее ‒ Э</w:t>
      </w:r>
      <w:r w:rsidR="00ED6932" w:rsidRPr="00ED6932">
        <w:rPr>
          <w:sz w:val="30"/>
          <w:szCs w:val="30"/>
        </w:rPr>
        <w:t>кспедици</w:t>
      </w:r>
      <w:r w:rsidR="00ED6932">
        <w:rPr>
          <w:sz w:val="30"/>
          <w:szCs w:val="30"/>
        </w:rPr>
        <w:t>я)</w:t>
      </w:r>
      <w:r w:rsidR="00ED693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‒ республиканский проект, направленный на массовое вовлечение обучающихся в процесс изучения истории, культуры и</w:t>
      </w:r>
      <w:r w:rsidR="00847A9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природы </w:t>
      </w:r>
      <w:r w:rsidRPr="00800B85">
        <w:rPr>
          <w:color w:val="000000"/>
          <w:sz w:val="30"/>
          <w:szCs w:val="30"/>
        </w:rPr>
        <w:t xml:space="preserve">родного </w:t>
      </w:r>
      <w:r w:rsidRPr="00C10C2E">
        <w:rPr>
          <w:color w:val="000000"/>
          <w:sz w:val="30"/>
          <w:szCs w:val="30"/>
        </w:rPr>
        <w:t xml:space="preserve">края </w:t>
      </w:r>
      <w:r w:rsidRPr="00C10C2E">
        <w:rPr>
          <w:rStyle w:val="ac"/>
          <w:rFonts w:eastAsiaTheme="majorEastAsia"/>
          <w:b w:val="0"/>
          <w:bCs w:val="0"/>
          <w:sz w:val="30"/>
          <w:szCs w:val="30"/>
          <w:lang w:val="be-BY"/>
        </w:rPr>
        <w:t xml:space="preserve">посредством участия </w:t>
      </w:r>
      <w:r w:rsidRPr="00C10C2E">
        <w:rPr>
          <w:rStyle w:val="ac"/>
          <w:rFonts w:eastAsiaTheme="majorEastAsia"/>
          <w:b w:val="0"/>
          <w:bCs w:val="0"/>
          <w:sz w:val="30"/>
          <w:szCs w:val="30"/>
        </w:rPr>
        <w:t>в экспедициях, туристских походах и</w:t>
      </w:r>
      <w:r w:rsidR="000D37D4" w:rsidRPr="00C10C2E">
        <w:rPr>
          <w:rStyle w:val="ac"/>
          <w:rFonts w:eastAsiaTheme="majorEastAsia"/>
          <w:b w:val="0"/>
          <w:bCs w:val="0"/>
          <w:sz w:val="30"/>
          <w:szCs w:val="30"/>
        </w:rPr>
        <w:t xml:space="preserve"> </w:t>
      </w:r>
      <w:r w:rsidRPr="00C10C2E">
        <w:rPr>
          <w:rStyle w:val="ac"/>
          <w:rFonts w:eastAsiaTheme="majorEastAsia"/>
          <w:b w:val="0"/>
          <w:bCs w:val="0"/>
          <w:sz w:val="30"/>
          <w:szCs w:val="30"/>
        </w:rPr>
        <w:t>экскурсиях.</w:t>
      </w:r>
    </w:p>
    <w:p w14:paraId="3ACEEE19" w14:textId="1C6D9AF7" w:rsidR="00B3623D" w:rsidRDefault="00B3623D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B85">
        <w:rPr>
          <w:rStyle w:val="ac"/>
          <w:rFonts w:ascii="Times New Roman" w:hAnsi="Times New Roman" w:cs="Times New Roman"/>
          <w:sz w:val="30"/>
          <w:szCs w:val="30"/>
        </w:rPr>
        <w:t>ΙΙ.</w:t>
      </w:r>
      <w:r>
        <w:rPr>
          <w:rStyle w:val="ac"/>
          <w:rFonts w:ascii="Times New Roman" w:hAnsi="Times New Roman" w:cs="Times New Roman"/>
          <w:sz w:val="30"/>
          <w:szCs w:val="30"/>
        </w:rPr>
        <w:t xml:space="preserve"> </w:t>
      </w:r>
      <w:r w:rsidRPr="00B3623D">
        <w:rPr>
          <w:rFonts w:ascii="Times New Roman" w:hAnsi="Times New Roman" w:cs="Times New Roman"/>
          <w:sz w:val="30"/>
          <w:szCs w:val="30"/>
        </w:rPr>
        <w:t>В рамках Экспедиции проводятся конкурсы, фестивали, образовательные и презентационные мероприятия.</w:t>
      </w:r>
    </w:p>
    <w:p w14:paraId="3CF3B1AE" w14:textId="77446652" w:rsidR="000D37D4" w:rsidRPr="00B3623D" w:rsidRDefault="000D37D4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3623D">
        <w:rPr>
          <w:rStyle w:val="ac"/>
          <w:rFonts w:ascii="Times New Roman" w:hAnsi="Times New Roman" w:cs="Times New Roman"/>
          <w:sz w:val="30"/>
          <w:szCs w:val="30"/>
        </w:rPr>
        <w:t>ΙΙΙ</w:t>
      </w:r>
      <w:r>
        <w:rPr>
          <w:rStyle w:val="ac"/>
          <w:rFonts w:ascii="Times New Roman" w:hAnsi="Times New Roman" w:cs="Times New Roman"/>
          <w:sz w:val="30"/>
          <w:szCs w:val="30"/>
        </w:rPr>
        <w:t xml:space="preserve">. Организационное обеспечение проведения Экспедиции </w:t>
      </w:r>
      <w:r w:rsidRPr="000D37D4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осуществляется в соответствии с п.</w:t>
      </w:r>
      <w:r w:rsidR="008154D9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 </w:t>
      </w:r>
      <w:r w:rsidRPr="000D37D4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4. Условий проведения</w:t>
      </w:r>
      <w:r w:rsidRPr="000D37D4">
        <w:rPr>
          <w:rStyle w:val="ac"/>
          <w:rFonts w:ascii="Times New Roman" w:hAnsi="Times New Roman" w:cs="Times New Roman"/>
          <w:sz w:val="30"/>
          <w:szCs w:val="30"/>
        </w:rPr>
        <w:t xml:space="preserve"> </w:t>
      </w:r>
      <w:r w:rsidRPr="000D37D4">
        <w:rPr>
          <w:rFonts w:ascii="Times New Roman" w:hAnsi="Times New Roman" w:cs="Times New Roman"/>
          <w:color w:val="000000"/>
          <w:sz w:val="30"/>
          <w:szCs w:val="30"/>
        </w:rPr>
        <w:t xml:space="preserve">Всебелорусской молодежной экспедиции </w:t>
      </w:r>
      <w:r w:rsidRPr="000D37D4">
        <w:rPr>
          <w:rFonts w:ascii="Times New Roman" w:hAnsi="Times New Roman" w:cs="Times New Roman"/>
          <w:sz w:val="30"/>
          <w:szCs w:val="30"/>
        </w:rPr>
        <w:t>«Познавая Родину – открываем себя»</w:t>
      </w:r>
      <w:r w:rsidRPr="000D37D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D37D4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(далее – Услови</w:t>
      </w:r>
      <w:r w:rsidR="00847A9C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я</w:t>
      </w:r>
      <w:r w:rsidRPr="000D37D4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)</w:t>
      </w:r>
    </w:p>
    <w:p w14:paraId="2F90F67F" w14:textId="3F7D0FFE" w:rsidR="00B3623D" w:rsidRPr="008154D9" w:rsidRDefault="000D37D4" w:rsidP="007A50E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00B85">
        <w:rPr>
          <w:rStyle w:val="ac"/>
          <w:rFonts w:ascii="Times New Roman" w:hAnsi="Times New Roman" w:cs="Times New Roman"/>
          <w:sz w:val="30"/>
          <w:szCs w:val="30"/>
        </w:rPr>
        <w:t>Ι</w:t>
      </w:r>
      <w:r>
        <w:rPr>
          <w:rStyle w:val="ac"/>
          <w:rFonts w:ascii="Times New Roman" w:hAnsi="Times New Roman" w:cs="Times New Roman"/>
          <w:sz w:val="30"/>
          <w:szCs w:val="30"/>
          <w:lang w:val="en-US"/>
        </w:rPr>
        <w:t>V</w:t>
      </w:r>
      <w:r w:rsidRPr="00B3623D">
        <w:rPr>
          <w:rStyle w:val="ac"/>
          <w:rFonts w:ascii="Times New Roman" w:hAnsi="Times New Roman" w:cs="Times New Roman"/>
          <w:sz w:val="30"/>
          <w:szCs w:val="30"/>
        </w:rPr>
        <w:t>.</w:t>
      </w:r>
      <w:r>
        <w:rPr>
          <w:rStyle w:val="ac"/>
          <w:rFonts w:ascii="Times New Roman" w:hAnsi="Times New Roman" w:cs="Times New Roman"/>
          <w:sz w:val="30"/>
          <w:szCs w:val="30"/>
        </w:rPr>
        <w:t xml:space="preserve"> </w:t>
      </w:r>
      <w:r w:rsidR="00B3623D" w:rsidRPr="00B3623D">
        <w:rPr>
          <w:rFonts w:ascii="Times New Roman" w:hAnsi="Times New Roman" w:cs="Times New Roman"/>
          <w:b/>
          <w:bCs/>
          <w:sz w:val="30"/>
          <w:szCs w:val="30"/>
        </w:rPr>
        <w:t>В 2026 году</w:t>
      </w:r>
      <w:r w:rsidR="00B3623D" w:rsidRPr="00B3623D">
        <w:rPr>
          <w:rFonts w:ascii="Times New Roman" w:hAnsi="Times New Roman" w:cs="Times New Roman"/>
          <w:sz w:val="30"/>
          <w:szCs w:val="30"/>
        </w:rPr>
        <w:t xml:space="preserve"> в рамках Экспедиции проводятся: </w:t>
      </w:r>
      <w:r w:rsidR="00B3623D" w:rsidRPr="008154D9">
        <w:rPr>
          <w:rFonts w:ascii="Times New Roman" w:hAnsi="Times New Roman" w:cs="Times New Roman"/>
          <w:b/>
          <w:bCs/>
          <w:sz w:val="30"/>
          <w:szCs w:val="30"/>
        </w:rPr>
        <w:t>конкурс творческих проектов «Бацькоўскі край» и республиканская акция «Люби и знай родной свой край» (республиканский турнир «</w:t>
      </w:r>
      <w:r w:rsidR="00B3623D" w:rsidRPr="008154D9">
        <w:rPr>
          <w:rFonts w:ascii="Times New Roman" w:hAnsi="Times New Roman" w:cs="Times New Roman"/>
          <w:b/>
          <w:bCs/>
          <w:sz w:val="30"/>
          <w:szCs w:val="30"/>
          <w:lang w:val="be-BY"/>
        </w:rPr>
        <w:t>Край, які нас яднае</w:t>
      </w:r>
      <w:r w:rsidR="00B3623D" w:rsidRPr="008154D9">
        <w:rPr>
          <w:rFonts w:ascii="Times New Roman" w:hAnsi="Times New Roman" w:cs="Times New Roman"/>
          <w:b/>
          <w:bCs/>
          <w:sz w:val="30"/>
          <w:szCs w:val="30"/>
        </w:rPr>
        <w:t>»).</w:t>
      </w:r>
    </w:p>
    <w:p w14:paraId="143A78E7" w14:textId="299FD02F" w:rsidR="00B3623D" w:rsidRPr="007A50E1" w:rsidRDefault="00B3623D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7A50E1">
        <w:rPr>
          <w:rFonts w:ascii="Times New Roman" w:hAnsi="Times New Roman" w:cs="Times New Roman"/>
          <w:sz w:val="30"/>
          <w:szCs w:val="30"/>
        </w:rPr>
        <w:t>В Экспедиции принимают участие обучающиеся учреждений общего среднего образования, дополнительного образования детей и молодежи, профессионально-технического и среднего специального образования, учреждений высшего образования, объединенные в экспедиционные отряды, туристские/экскурсионные группы</w:t>
      </w:r>
      <w:r w:rsidR="008F7C1E" w:rsidRPr="007A50E1">
        <w:rPr>
          <w:rFonts w:ascii="Times New Roman" w:hAnsi="Times New Roman" w:cs="Times New Roman"/>
          <w:sz w:val="30"/>
          <w:szCs w:val="30"/>
        </w:rPr>
        <w:t>.</w:t>
      </w:r>
    </w:p>
    <w:p w14:paraId="3D96578B" w14:textId="32682FC9" w:rsidR="008F7C1E" w:rsidRPr="00C10C2E" w:rsidRDefault="008F7C1E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A50E1">
        <w:rPr>
          <w:sz w:val="30"/>
          <w:szCs w:val="30"/>
        </w:rPr>
        <w:t>Обязательным условием (</w:t>
      </w:r>
      <w:r w:rsidRPr="007A50E1">
        <w:rPr>
          <w:color w:val="000000"/>
          <w:sz w:val="30"/>
          <w:szCs w:val="30"/>
        </w:rPr>
        <w:t>п. 3. Условий</w:t>
      </w:r>
      <w:r w:rsidRPr="007A50E1">
        <w:rPr>
          <w:sz w:val="30"/>
          <w:szCs w:val="30"/>
        </w:rPr>
        <w:t>) является формирование экспедиционного отряда, туристской</w:t>
      </w:r>
      <w:r>
        <w:rPr>
          <w:sz w:val="30"/>
          <w:szCs w:val="30"/>
        </w:rPr>
        <w:t xml:space="preserve"> и экскурсионной группы в </w:t>
      </w:r>
      <w:r w:rsidR="00C10C2E">
        <w:rPr>
          <w:sz w:val="30"/>
          <w:szCs w:val="30"/>
        </w:rPr>
        <w:t xml:space="preserve">составе </w:t>
      </w:r>
      <w:r>
        <w:rPr>
          <w:sz w:val="30"/>
          <w:szCs w:val="30"/>
        </w:rPr>
        <w:t xml:space="preserve">не </w:t>
      </w:r>
      <w:r w:rsidRPr="00C10C2E">
        <w:rPr>
          <w:sz w:val="30"/>
          <w:szCs w:val="30"/>
        </w:rPr>
        <w:t xml:space="preserve">менее 6 обучающихся </w:t>
      </w:r>
      <w:r w:rsidR="00C10C2E">
        <w:rPr>
          <w:rStyle w:val="ac"/>
          <w:rFonts w:eastAsiaTheme="majorEastAsia"/>
          <w:b w:val="0"/>
          <w:bCs w:val="0"/>
          <w:sz w:val="30"/>
          <w:szCs w:val="30"/>
        </w:rPr>
        <w:t>(</w:t>
      </w:r>
      <w:r w:rsidRPr="00C10C2E">
        <w:rPr>
          <w:rStyle w:val="ac"/>
          <w:rFonts w:eastAsiaTheme="majorEastAsia"/>
          <w:b w:val="0"/>
          <w:bCs w:val="0"/>
          <w:sz w:val="30"/>
          <w:szCs w:val="30"/>
        </w:rPr>
        <w:t>14 лет и старше</w:t>
      </w:r>
      <w:r w:rsidR="00C10C2E">
        <w:rPr>
          <w:rStyle w:val="ac"/>
          <w:rFonts w:eastAsiaTheme="majorEastAsia"/>
          <w:b w:val="0"/>
          <w:bCs w:val="0"/>
          <w:sz w:val="30"/>
          <w:szCs w:val="30"/>
        </w:rPr>
        <w:t>),</w:t>
      </w:r>
      <w:r w:rsidRPr="00C10C2E">
        <w:rPr>
          <w:color w:val="EE0000"/>
          <w:sz w:val="30"/>
          <w:szCs w:val="30"/>
        </w:rPr>
        <w:t xml:space="preserve"> </w:t>
      </w:r>
      <w:r w:rsidRPr="007A50E1">
        <w:rPr>
          <w:sz w:val="30"/>
          <w:szCs w:val="30"/>
        </w:rPr>
        <w:t xml:space="preserve">2 сопровождающих </w:t>
      </w:r>
      <w:r w:rsidRPr="00C10C2E">
        <w:rPr>
          <w:sz w:val="30"/>
          <w:szCs w:val="30"/>
        </w:rPr>
        <w:t>(</w:t>
      </w:r>
      <w:r w:rsidR="00C10C2E">
        <w:rPr>
          <w:sz w:val="30"/>
          <w:szCs w:val="30"/>
        </w:rPr>
        <w:t>в</w:t>
      </w:r>
      <w:r w:rsidR="00B117F8" w:rsidRPr="00C10C2E">
        <w:rPr>
          <w:sz w:val="30"/>
          <w:szCs w:val="30"/>
        </w:rPr>
        <w:t xml:space="preserve"> случае, если в </w:t>
      </w:r>
      <w:r w:rsidRPr="00C10C2E">
        <w:rPr>
          <w:sz w:val="30"/>
          <w:szCs w:val="30"/>
        </w:rPr>
        <w:t>состав</w:t>
      </w:r>
      <w:r w:rsidR="00B117F8" w:rsidRPr="00C10C2E">
        <w:rPr>
          <w:sz w:val="30"/>
          <w:szCs w:val="30"/>
        </w:rPr>
        <w:t>е</w:t>
      </w:r>
      <w:r w:rsidRPr="00C10C2E">
        <w:rPr>
          <w:sz w:val="30"/>
          <w:szCs w:val="30"/>
        </w:rPr>
        <w:t xml:space="preserve"> группы 6 человек</w:t>
      </w:r>
      <w:r w:rsidR="00B117F8" w:rsidRPr="00C10C2E">
        <w:rPr>
          <w:sz w:val="30"/>
          <w:szCs w:val="30"/>
        </w:rPr>
        <w:t>,</w:t>
      </w:r>
      <w:r w:rsidRPr="00C10C2E">
        <w:rPr>
          <w:sz w:val="30"/>
          <w:szCs w:val="30"/>
        </w:rPr>
        <w:t xml:space="preserve"> может быть назначен 1</w:t>
      </w:r>
      <w:r w:rsidR="00C10C2E">
        <w:rPr>
          <w:sz w:val="30"/>
          <w:szCs w:val="30"/>
        </w:rPr>
        <w:t> </w:t>
      </w:r>
      <w:r w:rsidRPr="00C10C2E">
        <w:rPr>
          <w:sz w:val="30"/>
          <w:szCs w:val="30"/>
        </w:rPr>
        <w:t>сопровождающий).</w:t>
      </w:r>
    </w:p>
    <w:p w14:paraId="4BA935C7" w14:textId="705792BF" w:rsidR="008F7C1E" w:rsidRPr="00C10C2E" w:rsidRDefault="008F7C1E" w:rsidP="007A50E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30"/>
          <w:szCs w:val="30"/>
        </w:rPr>
      </w:pPr>
      <w:r w:rsidRPr="00C10C2E">
        <w:rPr>
          <w:rStyle w:val="ac"/>
          <w:rFonts w:eastAsiaTheme="majorEastAsia"/>
          <w:b w:val="0"/>
          <w:bCs w:val="0"/>
          <w:i/>
          <w:sz w:val="30"/>
          <w:szCs w:val="30"/>
          <w:lang w:val="be-BY"/>
        </w:rPr>
        <w:t xml:space="preserve">Участники экспедиции младше 14 лет и в составе не </w:t>
      </w:r>
      <w:r w:rsidRPr="007A50E1">
        <w:rPr>
          <w:rStyle w:val="ac"/>
          <w:rFonts w:eastAsiaTheme="majorEastAsia"/>
          <w:b w:val="0"/>
          <w:bCs w:val="0"/>
          <w:i/>
          <w:sz w:val="30"/>
          <w:szCs w:val="30"/>
          <w:lang w:val="be-BY"/>
        </w:rPr>
        <w:t xml:space="preserve">соответствующем </w:t>
      </w:r>
      <w:r w:rsidR="008154D9" w:rsidRPr="007A50E1">
        <w:rPr>
          <w:rStyle w:val="ac"/>
          <w:rFonts w:eastAsiaTheme="majorEastAsia"/>
          <w:b w:val="0"/>
          <w:bCs w:val="0"/>
          <w:i/>
          <w:sz w:val="30"/>
          <w:szCs w:val="30"/>
          <w:lang w:val="be-BY"/>
        </w:rPr>
        <w:t>У</w:t>
      </w:r>
      <w:r w:rsidRPr="00C10C2E">
        <w:rPr>
          <w:rStyle w:val="ac"/>
          <w:rFonts w:eastAsiaTheme="majorEastAsia"/>
          <w:b w:val="0"/>
          <w:bCs w:val="0"/>
          <w:i/>
          <w:sz w:val="30"/>
          <w:szCs w:val="30"/>
          <w:lang w:val="be-BY"/>
        </w:rPr>
        <w:t>словиям к участию не допускаются и творческие проекты не рассматриваются.</w:t>
      </w:r>
    </w:p>
    <w:p w14:paraId="4DA1BA89" w14:textId="2670AB2D" w:rsidR="00593E05" w:rsidRDefault="008F7C1E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ac"/>
          <w:rFonts w:ascii="Times New Roman" w:hAnsi="Times New Roman" w:cs="Times New Roman"/>
          <w:sz w:val="30"/>
          <w:szCs w:val="30"/>
          <w:lang w:val="en-US"/>
        </w:rPr>
        <w:t>V</w:t>
      </w:r>
      <w:r w:rsidR="000D37D4">
        <w:rPr>
          <w:rStyle w:val="ac"/>
          <w:rFonts w:ascii="Times New Roman" w:hAnsi="Times New Roman" w:cs="Times New Roman"/>
          <w:sz w:val="30"/>
          <w:szCs w:val="30"/>
        </w:rPr>
        <w:t>.</w:t>
      </w:r>
      <w:r w:rsidRPr="000074C5">
        <w:rPr>
          <w:rStyle w:val="ac"/>
          <w:rFonts w:ascii="Times New Roman" w:hAnsi="Times New Roman" w:cs="Times New Roman"/>
          <w:sz w:val="30"/>
          <w:szCs w:val="30"/>
        </w:rPr>
        <w:t xml:space="preserve"> </w:t>
      </w:r>
      <w:r w:rsidR="00593E05" w:rsidRPr="000074C5">
        <w:rPr>
          <w:rStyle w:val="ac"/>
          <w:rFonts w:ascii="Times New Roman" w:hAnsi="Times New Roman" w:cs="Times New Roman"/>
          <w:sz w:val="30"/>
          <w:szCs w:val="30"/>
        </w:rPr>
        <w:t>Деятельность экспедиционных отрядов, туристских и экскурсионных групп определяется строго в соответствии с тематикой заданных направлений</w:t>
      </w:r>
      <w:r w:rsidR="00593E05" w:rsidRPr="00800B85">
        <w:rPr>
          <w:rStyle w:val="ac"/>
          <w:rFonts w:ascii="Times New Roman" w:hAnsi="Times New Roman" w:cs="Times New Roman"/>
          <w:sz w:val="30"/>
          <w:szCs w:val="30"/>
        </w:rPr>
        <w:t xml:space="preserve"> (п. 5.1. Условий): </w:t>
      </w:r>
      <w:r w:rsidR="00593E05" w:rsidRPr="00800B85">
        <w:rPr>
          <w:rFonts w:ascii="Times New Roman" w:hAnsi="Times New Roman" w:cs="Times New Roman"/>
          <w:sz w:val="30"/>
          <w:szCs w:val="30"/>
        </w:rPr>
        <w:t>«Дороги Памяти»</w:t>
      </w:r>
      <w:r w:rsidR="00800B85" w:rsidRPr="00800B85">
        <w:rPr>
          <w:rFonts w:ascii="Times New Roman" w:hAnsi="Times New Roman" w:cs="Times New Roman"/>
          <w:sz w:val="30"/>
          <w:szCs w:val="30"/>
        </w:rPr>
        <w:t xml:space="preserve">, </w:t>
      </w:r>
      <w:r w:rsidR="00593E05" w:rsidRPr="00800B85">
        <w:rPr>
          <w:rFonts w:ascii="Times New Roman" w:hAnsi="Times New Roman" w:cs="Times New Roman"/>
          <w:sz w:val="30"/>
          <w:szCs w:val="30"/>
        </w:rPr>
        <w:t>«Сцяжынамі славутых людзей»</w:t>
      </w:r>
      <w:r w:rsidR="00800B85" w:rsidRPr="00800B85">
        <w:rPr>
          <w:rFonts w:ascii="Times New Roman" w:hAnsi="Times New Roman" w:cs="Times New Roman"/>
          <w:sz w:val="30"/>
          <w:szCs w:val="30"/>
        </w:rPr>
        <w:t xml:space="preserve">, </w:t>
      </w:r>
      <w:r w:rsidR="00593E05" w:rsidRPr="00800B85">
        <w:rPr>
          <w:rFonts w:ascii="Times New Roman" w:hAnsi="Times New Roman" w:cs="Times New Roman"/>
          <w:sz w:val="30"/>
          <w:szCs w:val="30"/>
        </w:rPr>
        <w:t>«Святыни родной земли»</w:t>
      </w:r>
      <w:r w:rsidR="00800B85" w:rsidRPr="00800B85">
        <w:rPr>
          <w:rFonts w:ascii="Times New Roman" w:hAnsi="Times New Roman" w:cs="Times New Roman"/>
          <w:sz w:val="30"/>
          <w:szCs w:val="30"/>
        </w:rPr>
        <w:t xml:space="preserve">, </w:t>
      </w:r>
      <w:r w:rsidR="00593E05" w:rsidRPr="00800B85">
        <w:rPr>
          <w:rFonts w:ascii="Times New Roman" w:hAnsi="Times New Roman" w:cs="Times New Roman"/>
          <w:sz w:val="30"/>
          <w:szCs w:val="30"/>
        </w:rPr>
        <w:t>«По следам зодчих»</w:t>
      </w:r>
      <w:r w:rsidR="00800B85" w:rsidRPr="00800B85">
        <w:rPr>
          <w:rFonts w:ascii="Times New Roman" w:hAnsi="Times New Roman" w:cs="Times New Roman"/>
          <w:sz w:val="30"/>
          <w:szCs w:val="30"/>
        </w:rPr>
        <w:t xml:space="preserve">, </w:t>
      </w:r>
      <w:r w:rsidR="00593E05" w:rsidRPr="00800B85">
        <w:rPr>
          <w:rFonts w:ascii="Times New Roman" w:hAnsi="Times New Roman" w:cs="Times New Roman"/>
          <w:sz w:val="30"/>
          <w:szCs w:val="30"/>
        </w:rPr>
        <w:t>«Заповедными тропами»</w:t>
      </w:r>
      <w:r w:rsidR="00800B85" w:rsidRPr="00800B85">
        <w:rPr>
          <w:rFonts w:ascii="Times New Roman" w:hAnsi="Times New Roman" w:cs="Times New Roman"/>
          <w:sz w:val="30"/>
          <w:szCs w:val="30"/>
        </w:rPr>
        <w:t xml:space="preserve">, </w:t>
      </w:r>
      <w:r w:rsidR="00593E05" w:rsidRPr="00800B85">
        <w:rPr>
          <w:rFonts w:ascii="Times New Roman" w:hAnsi="Times New Roman" w:cs="Times New Roman"/>
          <w:sz w:val="30"/>
          <w:szCs w:val="30"/>
        </w:rPr>
        <w:t>«У гісторыю вытворчасці»</w:t>
      </w:r>
      <w:r w:rsidR="00800B85" w:rsidRPr="00800B85">
        <w:rPr>
          <w:rFonts w:ascii="Times New Roman" w:hAnsi="Times New Roman" w:cs="Times New Roman"/>
          <w:sz w:val="30"/>
          <w:szCs w:val="30"/>
        </w:rPr>
        <w:t>.</w:t>
      </w:r>
      <w:r w:rsidR="00593E05" w:rsidRPr="00800B8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58CED72A" w14:textId="65F0904A" w:rsidR="000074C5" w:rsidRDefault="000074C5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rStyle w:val="ac"/>
          <w:sz w:val="30"/>
          <w:szCs w:val="30"/>
          <w:lang w:val="en-US"/>
        </w:rPr>
        <w:t>V</w:t>
      </w:r>
      <w:r w:rsidR="000D37D4" w:rsidRPr="00800B85">
        <w:rPr>
          <w:rStyle w:val="ac"/>
          <w:rFonts w:eastAsiaTheme="majorEastAsia"/>
          <w:sz w:val="30"/>
          <w:szCs w:val="30"/>
        </w:rPr>
        <w:t>Ι</w:t>
      </w:r>
      <w:r>
        <w:rPr>
          <w:rStyle w:val="ac"/>
          <w:sz w:val="30"/>
          <w:szCs w:val="30"/>
        </w:rPr>
        <w:t>.</w:t>
      </w:r>
      <w:r w:rsidR="00337245">
        <w:rPr>
          <w:rStyle w:val="ac"/>
          <w:sz w:val="30"/>
          <w:szCs w:val="30"/>
        </w:rPr>
        <w:t xml:space="preserve"> </w:t>
      </w:r>
      <w:r w:rsidRPr="00C10C2E">
        <w:rPr>
          <w:b/>
          <w:bCs/>
          <w:sz w:val="30"/>
          <w:szCs w:val="30"/>
        </w:rPr>
        <w:t>К</w:t>
      </w:r>
      <w:r w:rsidR="00C10C2E">
        <w:rPr>
          <w:b/>
          <w:bCs/>
          <w:sz w:val="30"/>
          <w:szCs w:val="30"/>
        </w:rPr>
        <w:t>онкурс</w:t>
      </w:r>
      <w:r w:rsidR="00922268" w:rsidRPr="00C10C2E">
        <w:rPr>
          <w:b/>
          <w:bCs/>
          <w:sz w:val="30"/>
          <w:szCs w:val="30"/>
        </w:rPr>
        <w:t xml:space="preserve"> творческих проектов «Бацькоўскі край»</w:t>
      </w:r>
      <w:r w:rsidR="00337245" w:rsidRPr="00C10C2E">
        <w:rPr>
          <w:b/>
          <w:bCs/>
          <w:sz w:val="30"/>
          <w:szCs w:val="30"/>
        </w:rPr>
        <w:t xml:space="preserve"> </w:t>
      </w:r>
      <w:r w:rsidR="00337245" w:rsidRPr="00C10C2E">
        <w:rPr>
          <w:sz w:val="30"/>
          <w:szCs w:val="30"/>
        </w:rPr>
        <w:t>(</w:t>
      </w:r>
      <w:r w:rsidR="00337245" w:rsidRPr="00337245">
        <w:rPr>
          <w:sz w:val="30"/>
          <w:szCs w:val="30"/>
        </w:rPr>
        <w:t>далее – конкурс)</w:t>
      </w:r>
      <w:r w:rsidR="00337245">
        <w:rPr>
          <w:sz w:val="30"/>
          <w:szCs w:val="30"/>
        </w:rPr>
        <w:t>.</w:t>
      </w:r>
      <w:r w:rsidRPr="00337245">
        <w:rPr>
          <w:sz w:val="30"/>
          <w:szCs w:val="30"/>
        </w:rPr>
        <w:t xml:space="preserve"> </w:t>
      </w:r>
    </w:p>
    <w:p w14:paraId="7954CBEF" w14:textId="06CE3684" w:rsidR="00337245" w:rsidRPr="005C22E4" w:rsidRDefault="00337245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5C22E4">
        <w:rPr>
          <w:sz w:val="30"/>
          <w:szCs w:val="30"/>
        </w:rPr>
        <w:t>Конкурс проходит в трех номинациях:</w:t>
      </w:r>
      <w:r w:rsidRPr="005C22E4">
        <w:rPr>
          <w:i/>
          <w:iCs/>
          <w:sz w:val="30"/>
          <w:szCs w:val="30"/>
        </w:rPr>
        <w:t xml:space="preserve"> туристский поход, экскурсия и экспедиция </w:t>
      </w:r>
      <w:r w:rsidRPr="005C22E4">
        <w:rPr>
          <w:sz w:val="30"/>
          <w:szCs w:val="30"/>
          <w:shd w:val="clear" w:color="auto" w:fill="FFFFFF"/>
        </w:rPr>
        <w:t>(п. 6.3. Условий).</w:t>
      </w:r>
    </w:p>
    <w:p w14:paraId="31285E6F" w14:textId="71471980" w:rsidR="00117727" w:rsidRDefault="007C3345" w:rsidP="007A50E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lastRenderedPageBreak/>
        <w:t>Номинация (т</w:t>
      </w:r>
      <w:r w:rsidR="009779DB">
        <w:rPr>
          <w:sz w:val="30"/>
          <w:szCs w:val="30"/>
          <w:shd w:val="clear" w:color="auto" w:fill="FFFFFF"/>
        </w:rPr>
        <w:t>уристский поход, экскурсия, э</w:t>
      </w:r>
      <w:r w:rsidR="00117727">
        <w:rPr>
          <w:sz w:val="30"/>
          <w:szCs w:val="30"/>
          <w:shd w:val="clear" w:color="auto" w:fill="FFFFFF"/>
        </w:rPr>
        <w:t>кспедиция</w:t>
      </w:r>
      <w:r>
        <w:rPr>
          <w:sz w:val="30"/>
          <w:szCs w:val="30"/>
          <w:shd w:val="clear" w:color="auto" w:fill="FFFFFF"/>
        </w:rPr>
        <w:t>)</w:t>
      </w:r>
      <w:r w:rsidR="00117727">
        <w:rPr>
          <w:sz w:val="30"/>
          <w:szCs w:val="30"/>
          <w:shd w:val="clear" w:color="auto" w:fill="FFFFFF"/>
        </w:rPr>
        <w:t xml:space="preserve"> </w:t>
      </w:r>
      <w:r w:rsidR="00117727" w:rsidRPr="00DF5200">
        <w:rPr>
          <w:sz w:val="30"/>
          <w:szCs w:val="30"/>
          <w:shd w:val="clear" w:color="auto" w:fill="FFFFFF"/>
        </w:rPr>
        <w:t>определяется</w:t>
      </w:r>
      <w:r w:rsidR="00117727">
        <w:rPr>
          <w:sz w:val="30"/>
          <w:szCs w:val="30"/>
          <w:shd w:val="clear" w:color="auto" w:fill="FFFFFF"/>
        </w:rPr>
        <w:t xml:space="preserve"> исходя из поставленной цели и задач, выбранного направления и планируемого вида творческого проекта.</w:t>
      </w:r>
    </w:p>
    <w:p w14:paraId="74BB9CFE" w14:textId="77777777" w:rsidR="00117727" w:rsidRDefault="00117727" w:rsidP="007A50E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E5BE9">
        <w:rPr>
          <w:b/>
          <w:bCs/>
          <w:color w:val="000000"/>
          <w:sz w:val="30"/>
          <w:szCs w:val="30"/>
        </w:rPr>
        <w:t>Экспедиция</w:t>
      </w:r>
      <w:r w:rsidRPr="00BE5BE9">
        <w:rPr>
          <w:b/>
          <w:color w:val="000000"/>
          <w:sz w:val="30"/>
          <w:szCs w:val="30"/>
        </w:rPr>
        <w:t xml:space="preserve"> </w:t>
      </w:r>
      <w:r w:rsidRPr="00594104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BE5BE9">
        <w:rPr>
          <w:sz w:val="30"/>
          <w:szCs w:val="30"/>
        </w:rPr>
        <w:t>утешествие, поездка</w:t>
      </w:r>
      <w:r>
        <w:rPr>
          <w:sz w:val="30"/>
          <w:szCs w:val="30"/>
        </w:rPr>
        <w:t>, поход группы лиц, отряда и т.</w:t>
      </w:r>
      <w:r w:rsidRPr="00BE5BE9">
        <w:rPr>
          <w:sz w:val="30"/>
          <w:szCs w:val="30"/>
        </w:rPr>
        <w:t>п. с каким-л</w:t>
      </w:r>
      <w:r>
        <w:rPr>
          <w:sz w:val="30"/>
          <w:szCs w:val="30"/>
        </w:rPr>
        <w:t xml:space="preserve">ибо специальным заданием. </w:t>
      </w:r>
      <w:r>
        <w:rPr>
          <w:color w:val="000000"/>
          <w:sz w:val="30"/>
          <w:szCs w:val="30"/>
        </w:rPr>
        <w:t>Экспедиции, как форма организации туристско-краеведческой деятельности в учреждениях образования преследуют, прежде всего, исследовательские цели, чем отличаются от других форм [А.А.Остапец-Свешников].</w:t>
      </w:r>
    </w:p>
    <w:p w14:paraId="3AE52CA5" w14:textId="6C8AE999" w:rsidR="00202598" w:rsidRDefault="00202598" w:rsidP="007A50E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color w:val="242424"/>
          <w:sz w:val="30"/>
          <w:szCs w:val="30"/>
        </w:rPr>
      </w:pPr>
      <w:r w:rsidRPr="005C22E4">
        <w:rPr>
          <w:rStyle w:val="word-wrapper"/>
          <w:rFonts w:eastAsiaTheme="majorEastAsia"/>
          <w:b/>
          <w:bCs/>
          <w:color w:val="242424"/>
          <w:sz w:val="30"/>
          <w:szCs w:val="30"/>
        </w:rPr>
        <w:t>Экскурсия</w:t>
      </w:r>
      <w:r w:rsidRPr="00DF5200">
        <w:rPr>
          <w:rStyle w:val="word-wrapper"/>
          <w:rFonts w:eastAsiaTheme="majorEastAsia"/>
          <w:color w:val="242424"/>
          <w:sz w:val="30"/>
          <w:szCs w:val="30"/>
        </w:rPr>
        <w:t xml:space="preserve"> </w:t>
      </w:r>
      <w:r w:rsidR="00B117F8" w:rsidRPr="00DF5200">
        <w:rPr>
          <w:rStyle w:val="word-wrapper"/>
          <w:rFonts w:eastAsiaTheme="majorEastAsia"/>
          <w:color w:val="242424"/>
          <w:sz w:val="30"/>
          <w:szCs w:val="30"/>
        </w:rPr>
        <w:t>- туристическое путешествие на период не более 24 часов, а также посещение туристами, экскурсантами туристических ресурсов под руководством экскурсоводов, гидов-переводчиков, лиц, работающих в организациях, при проведении экскурсий в этих организациях, субъектов туристической деятельности, иных лиц, наделенных правом проведения экскурсий</w:t>
      </w:r>
      <w:r w:rsidRPr="00DF5200">
        <w:rPr>
          <w:sz w:val="30"/>
          <w:szCs w:val="30"/>
        </w:rPr>
        <w:t xml:space="preserve"> </w:t>
      </w:r>
      <w:r w:rsidR="007C3345" w:rsidRPr="00DF5200">
        <w:rPr>
          <w:sz w:val="30"/>
          <w:szCs w:val="30"/>
        </w:rPr>
        <w:t>(</w:t>
      </w:r>
      <w:r w:rsidRPr="00DF5200">
        <w:rPr>
          <w:sz w:val="30"/>
          <w:szCs w:val="30"/>
        </w:rPr>
        <w:t xml:space="preserve">Закон Республики Беларусь «О туризме» </w:t>
      </w:r>
      <w:r w:rsidRPr="00DF5200">
        <w:rPr>
          <w:rStyle w:val="word-wrapper"/>
          <w:rFonts w:eastAsiaTheme="majorEastAsia"/>
          <w:color w:val="242424"/>
          <w:sz w:val="30"/>
          <w:szCs w:val="30"/>
        </w:rPr>
        <w:t>11 ноября 2021 г. N 129-З</w:t>
      </w:r>
      <w:r w:rsidRPr="00DF5200">
        <w:rPr>
          <w:rStyle w:val="10"/>
          <w:color w:val="242424"/>
          <w:sz w:val="30"/>
          <w:szCs w:val="30"/>
        </w:rPr>
        <w:t xml:space="preserve"> </w:t>
      </w:r>
      <w:r w:rsidRPr="00DF5200">
        <w:rPr>
          <w:rStyle w:val="color0000ff"/>
          <w:rFonts w:eastAsiaTheme="majorEastAsia"/>
          <w:color w:val="242424"/>
          <w:sz w:val="30"/>
          <w:szCs w:val="30"/>
        </w:rPr>
        <w:t>(в ред. </w:t>
      </w:r>
      <w:r w:rsidRPr="00DF5200">
        <w:rPr>
          <w:rStyle w:val="colorff00ff"/>
          <w:rFonts w:eastAsiaTheme="majorEastAsia"/>
          <w:color w:val="242424"/>
          <w:sz w:val="30"/>
          <w:szCs w:val="30"/>
        </w:rPr>
        <w:t>Закона</w:t>
      </w:r>
      <w:r w:rsidRPr="00DF5200">
        <w:rPr>
          <w:rStyle w:val="fake-non-breaking-space"/>
          <w:rFonts w:eastAsiaTheme="majorEastAsia"/>
          <w:color w:val="242424"/>
          <w:sz w:val="30"/>
          <w:szCs w:val="30"/>
        </w:rPr>
        <w:t> </w:t>
      </w:r>
      <w:r w:rsidRPr="00DF5200">
        <w:rPr>
          <w:rStyle w:val="color0000ff"/>
          <w:rFonts w:eastAsiaTheme="majorEastAsia"/>
          <w:color w:val="242424"/>
          <w:sz w:val="30"/>
          <w:szCs w:val="30"/>
        </w:rPr>
        <w:t>Республики Беларусь от 16.03.2026 N 134-З)</w:t>
      </w:r>
      <w:r w:rsidRPr="00DF5200">
        <w:rPr>
          <w:sz w:val="30"/>
          <w:szCs w:val="30"/>
        </w:rPr>
        <w:t>.</w:t>
      </w:r>
    </w:p>
    <w:p w14:paraId="1A3B5779" w14:textId="77777777" w:rsidR="00117727" w:rsidRDefault="00117727" w:rsidP="007A50E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AC3AC2">
        <w:rPr>
          <w:b/>
          <w:color w:val="000000"/>
          <w:sz w:val="30"/>
          <w:szCs w:val="30"/>
        </w:rPr>
        <w:t>Туристский поход</w:t>
      </w:r>
      <w:r>
        <w:rPr>
          <w:color w:val="000000"/>
          <w:sz w:val="30"/>
          <w:szCs w:val="30"/>
        </w:rPr>
        <w:t xml:space="preserve"> – прохождение группой туристов спланированного маршрута в природной среде на любых технических средствах либо без таковых, удовлетворяющего заданным требованиям по протяженности, продолжительности и иным параметрам, определяющим сложность маршрута [Правила организации и проведения спортивных туристских походов].</w:t>
      </w:r>
    </w:p>
    <w:p w14:paraId="7E21AB6C" w14:textId="445D5E98" w:rsidR="00C34C78" w:rsidRDefault="00C34C78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0074C5">
        <w:rPr>
          <w:rFonts w:ascii="Times New Roman" w:hAnsi="Times New Roman" w:cs="Times New Roman"/>
          <w:sz w:val="30"/>
          <w:szCs w:val="30"/>
        </w:rPr>
        <w:t>частники конкурса</w:t>
      </w:r>
      <w:r>
        <w:rPr>
          <w:rFonts w:ascii="Times New Roman" w:hAnsi="Times New Roman" w:cs="Times New Roman"/>
          <w:sz w:val="30"/>
          <w:szCs w:val="30"/>
        </w:rPr>
        <w:t xml:space="preserve"> (э</w:t>
      </w:r>
      <w:r w:rsidRPr="000074C5">
        <w:rPr>
          <w:rFonts w:ascii="Times New Roman" w:hAnsi="Times New Roman" w:cs="Times New Roman"/>
          <w:sz w:val="30"/>
          <w:szCs w:val="30"/>
        </w:rPr>
        <w:t>кспедиционные отряды, туристские/экскурсионные группы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0074C5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</w:t>
      </w:r>
      <w:r w:rsidRPr="00337245">
        <w:rPr>
          <w:rFonts w:ascii="Times New Roman" w:hAnsi="Times New Roman" w:cs="Times New Roman"/>
          <w:sz w:val="30"/>
          <w:szCs w:val="30"/>
          <w:shd w:val="clear" w:color="auto" w:fill="FFFFFF"/>
        </w:rPr>
        <w:t>на подготовительном этапе</w:t>
      </w:r>
      <w:r w:rsidRPr="000074C5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</w:t>
      </w:r>
      <w:r w:rsidRPr="005C22E4">
        <w:rPr>
          <w:rStyle w:val="ac"/>
          <w:rFonts w:ascii="Times New Roman" w:eastAsiaTheme="majorEastAsia" w:hAnsi="Times New Roman" w:cs="Times New Roman"/>
          <w:b w:val="0"/>
          <w:bCs w:val="0"/>
          <w:sz w:val="30"/>
          <w:szCs w:val="30"/>
        </w:rPr>
        <w:t>выбирают направление для работы,</w:t>
      </w:r>
      <w:r w:rsidRPr="005C22E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определяют форму реализации направления – номинацию (экспедиция, туристский поход, экскурсия)</w:t>
      </w:r>
      <w:r w:rsidR="005C22E4">
        <w:rPr>
          <w:rFonts w:ascii="Times New Roman" w:hAnsi="Times New Roman" w:cs="Times New Roman"/>
          <w:sz w:val="30"/>
          <w:szCs w:val="30"/>
          <w:shd w:val="clear" w:color="auto" w:fill="FFFFFF"/>
        </w:rPr>
        <w:t>. В</w:t>
      </w:r>
      <w:r w:rsidRPr="005C22E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соответствии с выбранным направлением определяют тему и изучают объекты, расположенные на территор</w:t>
      </w:r>
      <w:r w:rsidRPr="000074C5">
        <w:rPr>
          <w:rFonts w:ascii="Times New Roman" w:hAnsi="Times New Roman" w:cs="Times New Roman"/>
          <w:sz w:val="30"/>
          <w:szCs w:val="30"/>
          <w:shd w:val="clear" w:color="auto" w:fill="FFFFFF"/>
        </w:rPr>
        <w:t>ии малой родины</w:t>
      </w:r>
      <w:r w:rsidRPr="0025520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(своего сельского населенного пункта/города/района/области)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B60AB4">
        <w:rPr>
          <w:rFonts w:ascii="Times New Roman" w:hAnsi="Times New Roman" w:cs="Times New Roman"/>
          <w:sz w:val="30"/>
          <w:szCs w:val="30"/>
          <w:shd w:val="clear" w:color="auto" w:fill="FFFFFF"/>
        </w:rPr>
        <w:t>разрабатывают маршрут экспедиции/туристского похода/экскурсии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</w:t>
      </w:r>
      <w:r w:rsidRPr="00B60AB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проходят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</w:t>
      </w:r>
      <w:r w:rsidRPr="00B60AB4">
        <w:rPr>
          <w:rFonts w:ascii="Times New Roman" w:hAnsi="Times New Roman" w:cs="Times New Roman"/>
          <w:sz w:val="30"/>
          <w:szCs w:val="30"/>
          <w:shd w:val="clear" w:color="auto" w:fill="FFFFFF"/>
        </w:rPr>
        <w:t>маршрут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у.</w:t>
      </w:r>
    </w:p>
    <w:p w14:paraId="6CBA5062" w14:textId="758723B7" w:rsidR="00C34C78" w:rsidRPr="007A50E1" w:rsidRDefault="00C34C78" w:rsidP="007A50E1">
      <w:pPr>
        <w:pStyle w:val="a7"/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</w:pPr>
      <w:r w:rsidRPr="007A50E1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>Маршрут должен отражать тему одного направления,</w:t>
      </w:r>
      <w:r w:rsidRPr="007A50E1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  <w:u w:val="single"/>
        </w:rPr>
        <w:t xml:space="preserve"> </w:t>
      </w:r>
      <w:r w:rsidRPr="007A50E1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>(разрабатывается только по тематическим объектам)</w:t>
      </w:r>
      <w:r w:rsidR="005C22E4" w:rsidRPr="007A50E1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>,</w:t>
      </w:r>
      <w:r w:rsidRPr="007A50E1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 xml:space="preserve"> </w:t>
      </w:r>
      <w:r w:rsidR="005C22E4" w:rsidRPr="007A50E1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>т</w:t>
      </w:r>
      <w:r w:rsidRPr="007A50E1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 xml:space="preserve">.е. в одном маршруте нельзя совмещать несколько направлений. </w:t>
      </w:r>
      <w:r w:rsidR="005C22E4" w:rsidRPr="007A50E1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>П</w:t>
      </w:r>
      <w:r w:rsidRPr="007A50E1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>ри необходимости, один маршрут может включать объекты, связанные с темой другого направления (не более 10 % от общего количества объектов посещения).</w:t>
      </w:r>
    </w:p>
    <w:p w14:paraId="42AAAD12" w14:textId="359A4E1E" w:rsidR="00C34C78" w:rsidRDefault="00C34C78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5C22E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Маршрут не должен выходить за пределы своей области</w:t>
      </w:r>
      <w:r w:rsidR="007C3345" w:rsidRPr="005C22E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</w:t>
      </w:r>
      <w:r w:rsidRPr="005C22E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Допускается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включение в маршрут объектов другого региона, которые соприкасаются с границей области и являются рекомендуемыми для посещения в рамках данного разработанного маршрута.</w:t>
      </w:r>
    </w:p>
    <w:p w14:paraId="28BE73EA" w14:textId="7F4832E7" w:rsidR="00C34C78" w:rsidRDefault="00C34C78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lastRenderedPageBreak/>
        <w:t xml:space="preserve">При выборе объектов для разработки маршрута </w:t>
      </w:r>
      <w:r w:rsidRPr="005C22E4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необходимо учитывать «уникальность маршрута»</w:t>
      </w:r>
      <w:r w:rsidR="00D22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</w:t>
      </w:r>
      <w:r w:rsidR="00D22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т.е.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не использовать маршруты, существующие по данной теме, в том числе разработанные в рамках проведения других конкурсов. Допускается включение в маршрут объектов, входящих в другие маршруты, но не более чем на 50</w:t>
      </w:r>
      <w:r w:rsidR="00D22F8E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%.</w:t>
      </w:r>
    </w:p>
    <w:p w14:paraId="7FC02D1A" w14:textId="4BBD71EC" w:rsidR="00C34C78" w:rsidRPr="00424B11" w:rsidRDefault="00D22F8E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D22F8E">
        <w:rPr>
          <w:rFonts w:ascii="Times New Roman" w:hAnsi="Times New Roman" w:cs="Times New Roman"/>
          <w:sz w:val="30"/>
          <w:szCs w:val="30"/>
        </w:rPr>
        <w:t>П</w:t>
      </w:r>
      <w:r w:rsidR="00C34C78" w:rsidRPr="00D22F8E">
        <w:rPr>
          <w:rFonts w:ascii="Times New Roman" w:hAnsi="Times New Roman" w:cs="Times New Roman"/>
          <w:sz w:val="30"/>
          <w:szCs w:val="30"/>
        </w:rPr>
        <w:t xml:space="preserve">ри проведении туристских походов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22F8E">
        <w:rPr>
          <w:rFonts w:ascii="Times New Roman" w:hAnsi="Times New Roman" w:cs="Times New Roman"/>
          <w:sz w:val="30"/>
          <w:szCs w:val="30"/>
        </w:rPr>
        <w:t xml:space="preserve">бязательным условием </w:t>
      </w:r>
      <w:r w:rsidRPr="00D22F8E">
        <w:rPr>
          <w:rFonts w:ascii="Times New Roman" w:hAnsi="Times New Roman" w:cs="Times New Roman"/>
          <w:sz w:val="30"/>
          <w:szCs w:val="30"/>
        </w:rPr>
        <w:t xml:space="preserve">для </w:t>
      </w:r>
      <w:r w:rsidR="00C34C78" w:rsidRPr="00D22F8E">
        <w:rPr>
          <w:rFonts w:ascii="Times New Roman" w:hAnsi="Times New Roman" w:cs="Times New Roman"/>
          <w:sz w:val="30"/>
          <w:szCs w:val="30"/>
        </w:rPr>
        <w:t>групп</w:t>
      </w:r>
      <w:r w:rsidRPr="00D22F8E">
        <w:rPr>
          <w:rFonts w:ascii="Times New Roman" w:hAnsi="Times New Roman" w:cs="Times New Roman"/>
          <w:sz w:val="30"/>
          <w:szCs w:val="30"/>
        </w:rPr>
        <w:t xml:space="preserve">ы является наличие </w:t>
      </w:r>
      <w:r w:rsidR="00C34C78" w:rsidRPr="00D22F8E">
        <w:rPr>
          <w:rFonts w:ascii="Times New Roman" w:hAnsi="Times New Roman" w:cs="Times New Roman"/>
          <w:sz w:val="30"/>
          <w:szCs w:val="30"/>
        </w:rPr>
        <w:t>маршрутн</w:t>
      </w:r>
      <w:r w:rsidRPr="00D22F8E">
        <w:rPr>
          <w:rFonts w:ascii="Times New Roman" w:hAnsi="Times New Roman" w:cs="Times New Roman"/>
          <w:sz w:val="30"/>
          <w:szCs w:val="30"/>
        </w:rPr>
        <w:t>ого</w:t>
      </w:r>
      <w:r w:rsidR="00C34C78" w:rsidRPr="00D22F8E">
        <w:rPr>
          <w:rFonts w:ascii="Times New Roman" w:hAnsi="Times New Roman" w:cs="Times New Roman"/>
          <w:sz w:val="30"/>
          <w:szCs w:val="30"/>
        </w:rPr>
        <w:t xml:space="preserve"> лист</w:t>
      </w:r>
      <w:r w:rsidRPr="00D22F8E">
        <w:rPr>
          <w:rFonts w:ascii="Times New Roman" w:hAnsi="Times New Roman" w:cs="Times New Roman"/>
          <w:sz w:val="30"/>
          <w:szCs w:val="30"/>
        </w:rPr>
        <w:t>а</w:t>
      </w:r>
      <w:r w:rsidR="00C34C78" w:rsidRPr="00D22F8E">
        <w:rPr>
          <w:rFonts w:ascii="Times New Roman" w:hAnsi="Times New Roman" w:cs="Times New Roman"/>
          <w:sz w:val="30"/>
          <w:szCs w:val="30"/>
        </w:rPr>
        <w:t xml:space="preserve"> или</w:t>
      </w:r>
      <w:r w:rsidR="00C34C78" w:rsidRPr="003139A2">
        <w:rPr>
          <w:rFonts w:ascii="Times New Roman" w:hAnsi="Times New Roman" w:cs="Times New Roman"/>
          <w:sz w:val="30"/>
          <w:szCs w:val="30"/>
        </w:rPr>
        <w:t xml:space="preserve"> маршрутн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C34C78" w:rsidRPr="003139A2">
        <w:rPr>
          <w:rFonts w:ascii="Times New Roman" w:hAnsi="Times New Roman" w:cs="Times New Roman"/>
          <w:sz w:val="30"/>
          <w:szCs w:val="30"/>
        </w:rPr>
        <w:t xml:space="preserve"> книжк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34C78" w:rsidRPr="003139A2">
        <w:rPr>
          <w:rFonts w:ascii="Times New Roman" w:hAnsi="Times New Roman" w:cs="Times New Roman"/>
          <w:sz w:val="30"/>
          <w:szCs w:val="30"/>
        </w:rPr>
        <w:t xml:space="preserve"> (для спортивных туристских походов</w:t>
      </w:r>
      <w:r w:rsidR="003139A2">
        <w:rPr>
          <w:rFonts w:ascii="Times New Roman" w:hAnsi="Times New Roman" w:cs="Times New Roman"/>
          <w:sz w:val="30"/>
          <w:szCs w:val="30"/>
        </w:rPr>
        <w:t>).</w:t>
      </w:r>
    </w:p>
    <w:p w14:paraId="0A8F3031" w14:textId="4E4987D0" w:rsidR="00C34C78" w:rsidRPr="003139A2" w:rsidRDefault="00D22F8E" w:rsidP="007A50E1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i/>
          <w:sz w:val="30"/>
          <w:szCs w:val="30"/>
        </w:rPr>
      </w:pPr>
      <w:r w:rsidRPr="00D22F8E">
        <w:rPr>
          <w:rFonts w:ascii="Times New Roman" w:hAnsi="Times New Roman" w:cs="Times New Roman"/>
          <w:i/>
          <w:iCs/>
          <w:sz w:val="30"/>
          <w:szCs w:val="30"/>
        </w:rPr>
        <w:t>М</w:t>
      </w:r>
      <w:r w:rsidRPr="00D22F8E">
        <w:rPr>
          <w:rFonts w:ascii="Times New Roman" w:hAnsi="Times New Roman" w:cs="Times New Roman"/>
          <w:i/>
          <w:iCs/>
          <w:sz w:val="30"/>
          <w:szCs w:val="30"/>
        </w:rPr>
        <w:t>аршрутн</w:t>
      </w:r>
      <w:r w:rsidRPr="00D22F8E">
        <w:rPr>
          <w:rFonts w:ascii="Times New Roman" w:hAnsi="Times New Roman" w:cs="Times New Roman"/>
          <w:i/>
          <w:iCs/>
          <w:sz w:val="30"/>
          <w:szCs w:val="30"/>
        </w:rPr>
        <w:t>ый</w:t>
      </w:r>
      <w:r w:rsidRPr="00D22F8E">
        <w:rPr>
          <w:rFonts w:ascii="Times New Roman" w:hAnsi="Times New Roman" w:cs="Times New Roman"/>
          <w:i/>
          <w:iCs/>
          <w:sz w:val="30"/>
          <w:szCs w:val="30"/>
        </w:rPr>
        <w:t xml:space="preserve"> лист или маршрутн</w:t>
      </w:r>
      <w:r w:rsidRPr="00D22F8E">
        <w:rPr>
          <w:rFonts w:ascii="Times New Roman" w:hAnsi="Times New Roman" w:cs="Times New Roman"/>
          <w:i/>
          <w:iCs/>
          <w:sz w:val="30"/>
          <w:szCs w:val="30"/>
        </w:rPr>
        <w:t>ая</w:t>
      </w:r>
      <w:r w:rsidRPr="00D22F8E">
        <w:rPr>
          <w:rFonts w:ascii="Times New Roman" w:hAnsi="Times New Roman" w:cs="Times New Roman"/>
          <w:i/>
          <w:iCs/>
          <w:sz w:val="30"/>
          <w:szCs w:val="30"/>
        </w:rPr>
        <w:t xml:space="preserve"> книжк</w:t>
      </w:r>
      <w:r w:rsidRPr="00D22F8E">
        <w:rPr>
          <w:rFonts w:ascii="Times New Roman" w:hAnsi="Times New Roman" w:cs="Times New Roman"/>
          <w:i/>
          <w:iCs/>
          <w:sz w:val="30"/>
          <w:szCs w:val="30"/>
        </w:rPr>
        <w:t>а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34C78" w:rsidRPr="00D22F8E">
        <w:rPr>
          <w:rStyle w:val="ac"/>
          <w:rFonts w:ascii="Times New Roman" w:hAnsi="Times New Roman" w:cs="Times New Roman"/>
          <w:b w:val="0"/>
          <w:bCs w:val="0"/>
          <w:i/>
          <w:sz w:val="30"/>
          <w:szCs w:val="30"/>
        </w:rPr>
        <w:t>обязательн</w:t>
      </w:r>
      <w:r w:rsidRPr="00D22F8E">
        <w:rPr>
          <w:rStyle w:val="ac"/>
          <w:rFonts w:ascii="Times New Roman" w:hAnsi="Times New Roman" w:cs="Times New Roman"/>
          <w:b w:val="0"/>
          <w:bCs w:val="0"/>
          <w:i/>
          <w:sz w:val="30"/>
          <w:szCs w:val="30"/>
        </w:rPr>
        <w:t>ое</w:t>
      </w:r>
      <w:r w:rsidR="00C34C78" w:rsidRPr="00D22F8E">
        <w:rPr>
          <w:rStyle w:val="ac"/>
          <w:rFonts w:ascii="Times New Roman" w:hAnsi="Times New Roman" w:cs="Times New Roman"/>
          <w:b w:val="0"/>
          <w:bCs w:val="0"/>
          <w:i/>
          <w:sz w:val="30"/>
          <w:szCs w:val="30"/>
        </w:rPr>
        <w:t xml:space="preserve"> приложением</w:t>
      </w:r>
      <w:r w:rsidR="00C34C78" w:rsidRPr="003139A2">
        <w:rPr>
          <w:rStyle w:val="ac"/>
          <w:rFonts w:ascii="Times New Roman" w:hAnsi="Times New Roman" w:cs="Times New Roman"/>
          <w:b w:val="0"/>
          <w:bCs w:val="0"/>
          <w:i/>
          <w:sz w:val="30"/>
          <w:szCs w:val="30"/>
        </w:rPr>
        <w:t xml:space="preserve"> к творческому проекту (конкурсному материалу), разработанному по итогам прохождения маршрута туристского похода. Отсутствие маршрутного листа будет считаться основанием для не рассмотрения творческого проекта.</w:t>
      </w:r>
    </w:p>
    <w:p w14:paraId="32387116" w14:textId="1BF76AD0" w:rsidR="00C34C78" w:rsidRPr="00D22F8E" w:rsidRDefault="00C34C78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22F8E">
        <w:rPr>
          <w:rStyle w:val="ac"/>
          <w:rFonts w:ascii="Times New Roman" w:hAnsi="Times New Roman" w:cs="Times New Roman"/>
          <w:b w:val="0"/>
          <w:bCs w:val="0"/>
          <w:i/>
          <w:sz w:val="30"/>
          <w:szCs w:val="30"/>
        </w:rPr>
        <w:t xml:space="preserve">При проведении экспедиций </w:t>
      </w:r>
      <w:r w:rsidR="00181D2B" w:rsidRPr="00D22F8E">
        <w:rPr>
          <w:rStyle w:val="ac"/>
          <w:rFonts w:ascii="Times New Roman" w:hAnsi="Times New Roman" w:cs="Times New Roman"/>
          <w:b w:val="0"/>
          <w:bCs w:val="0"/>
          <w:i/>
          <w:sz w:val="30"/>
          <w:szCs w:val="30"/>
        </w:rPr>
        <w:t xml:space="preserve">и экскурсии </w:t>
      </w:r>
      <w:r w:rsidRPr="00D22F8E">
        <w:rPr>
          <w:rStyle w:val="ac"/>
          <w:rFonts w:ascii="Times New Roman" w:hAnsi="Times New Roman" w:cs="Times New Roman"/>
          <w:b w:val="0"/>
          <w:bCs w:val="0"/>
          <w:i/>
          <w:sz w:val="30"/>
          <w:szCs w:val="30"/>
        </w:rPr>
        <w:t>маршрутный лист не используется.</w:t>
      </w:r>
    </w:p>
    <w:p w14:paraId="3A57360E" w14:textId="77777777" w:rsidR="00C34C78" w:rsidRPr="003C05FF" w:rsidRDefault="00C34C78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C05FF">
        <w:rPr>
          <w:rFonts w:ascii="Times New Roman" w:hAnsi="Times New Roman" w:cs="Times New Roman"/>
          <w:sz w:val="30"/>
          <w:szCs w:val="30"/>
        </w:rPr>
        <w:t>ля фиксирования посещений экскурсионных объектов во время экскурсий/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05FF">
        <w:rPr>
          <w:rFonts w:ascii="Times New Roman" w:hAnsi="Times New Roman" w:cs="Times New Roman"/>
          <w:sz w:val="30"/>
          <w:szCs w:val="30"/>
        </w:rPr>
        <w:t xml:space="preserve">туристских походов обучающимся учреждений общего среднего образования рекомендуется использовать Дневник путешественника. </w:t>
      </w:r>
    </w:p>
    <w:p w14:paraId="3EC1817D" w14:textId="4B0C5878" w:rsidR="00C34C78" w:rsidRDefault="00D22F8E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C34C78" w:rsidRPr="003C05FF">
        <w:rPr>
          <w:rFonts w:ascii="Times New Roman" w:hAnsi="Times New Roman" w:cs="Times New Roman"/>
          <w:sz w:val="30"/>
          <w:szCs w:val="30"/>
        </w:rPr>
        <w:t xml:space="preserve">ля описания хода экспедиции </w:t>
      </w:r>
      <w:r w:rsidR="00C34C78">
        <w:rPr>
          <w:rFonts w:ascii="Times New Roman" w:hAnsi="Times New Roman" w:cs="Times New Roman"/>
          <w:sz w:val="30"/>
          <w:szCs w:val="30"/>
        </w:rPr>
        <w:t xml:space="preserve">рекомендуется </w:t>
      </w:r>
      <w:r w:rsidR="00C34C78" w:rsidRPr="003C05FF">
        <w:rPr>
          <w:rFonts w:ascii="Times New Roman" w:hAnsi="Times New Roman" w:cs="Times New Roman"/>
          <w:sz w:val="30"/>
          <w:szCs w:val="30"/>
        </w:rPr>
        <w:t>ве</w:t>
      </w:r>
      <w:r w:rsidR="00C34C78">
        <w:rPr>
          <w:rFonts w:ascii="Times New Roman" w:hAnsi="Times New Roman" w:cs="Times New Roman"/>
          <w:sz w:val="30"/>
          <w:szCs w:val="30"/>
        </w:rPr>
        <w:t>сти</w:t>
      </w:r>
      <w:r w:rsidR="00C34C78" w:rsidRPr="003C05FF">
        <w:rPr>
          <w:rFonts w:ascii="Times New Roman" w:hAnsi="Times New Roman" w:cs="Times New Roman"/>
          <w:sz w:val="30"/>
          <w:szCs w:val="30"/>
        </w:rPr>
        <w:t xml:space="preserve"> полевой дневник.</w:t>
      </w:r>
    </w:p>
    <w:p w14:paraId="2091806A" w14:textId="375DC5B7" w:rsidR="00C34C78" w:rsidRPr="00D22F8E" w:rsidRDefault="00C34C78" w:rsidP="007A50E1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iCs/>
          <w:sz w:val="30"/>
          <w:szCs w:val="30"/>
        </w:rPr>
      </w:pPr>
      <w:r w:rsidRPr="00D22F8E">
        <w:rPr>
          <w:rStyle w:val="ac"/>
          <w:rFonts w:ascii="Times New Roman" w:hAnsi="Times New Roman" w:cs="Times New Roman"/>
          <w:b w:val="0"/>
          <w:bCs w:val="0"/>
          <w:iCs/>
          <w:sz w:val="30"/>
          <w:szCs w:val="30"/>
        </w:rPr>
        <w:t>Каждый творческий проект должен содержать материал, подтверждающий прохождение маршрута (маршрутный лист</w:t>
      </w:r>
      <w:r w:rsidR="003139A2" w:rsidRPr="00D22F8E">
        <w:rPr>
          <w:rStyle w:val="ac"/>
          <w:rFonts w:ascii="Times New Roman" w:hAnsi="Times New Roman" w:cs="Times New Roman"/>
          <w:b w:val="0"/>
          <w:bCs w:val="0"/>
          <w:iCs/>
          <w:sz w:val="30"/>
          <w:szCs w:val="30"/>
        </w:rPr>
        <w:t xml:space="preserve"> (для походов)</w:t>
      </w:r>
      <w:r w:rsidRPr="00D22F8E">
        <w:rPr>
          <w:rStyle w:val="ac"/>
          <w:rFonts w:ascii="Times New Roman" w:hAnsi="Times New Roman" w:cs="Times New Roman"/>
          <w:b w:val="0"/>
          <w:bCs w:val="0"/>
          <w:iCs/>
          <w:sz w:val="30"/>
          <w:szCs w:val="30"/>
        </w:rPr>
        <w:t>, фотографии, билеты, копи</w:t>
      </w:r>
      <w:r w:rsidR="00D22F8E" w:rsidRPr="00D22F8E">
        <w:rPr>
          <w:rStyle w:val="ac"/>
          <w:rFonts w:ascii="Times New Roman" w:hAnsi="Times New Roman" w:cs="Times New Roman"/>
          <w:b w:val="0"/>
          <w:bCs w:val="0"/>
          <w:iCs/>
          <w:sz w:val="30"/>
          <w:szCs w:val="30"/>
        </w:rPr>
        <w:t xml:space="preserve">и </w:t>
      </w:r>
      <w:r w:rsidRPr="00D22F8E">
        <w:rPr>
          <w:rStyle w:val="ac"/>
          <w:rFonts w:ascii="Times New Roman" w:hAnsi="Times New Roman" w:cs="Times New Roman"/>
          <w:b w:val="0"/>
          <w:bCs w:val="0"/>
          <w:iCs/>
          <w:sz w:val="30"/>
          <w:szCs w:val="30"/>
        </w:rPr>
        <w:t>страниц дневника путешественника и др.).</w:t>
      </w:r>
    </w:p>
    <w:p w14:paraId="5D5CCB75" w14:textId="2376DBE4" w:rsidR="00424B11" w:rsidRPr="00C34C78" w:rsidRDefault="00424B11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181D2B">
        <w:rPr>
          <w:i/>
          <w:sz w:val="30"/>
          <w:szCs w:val="30"/>
        </w:rPr>
        <w:t>Творческие проекты создаются только по итогам экспедиций/ туристских походов/ экскурсий, проведенных в 2026 году. При этом объекты ранее разработанных маршрутов, могут быть включены в новые маршруты</w:t>
      </w:r>
      <w:r w:rsidR="00D22F8E">
        <w:rPr>
          <w:i/>
          <w:sz w:val="30"/>
          <w:szCs w:val="30"/>
        </w:rPr>
        <w:t>.</w:t>
      </w:r>
    </w:p>
    <w:p w14:paraId="79124F9F" w14:textId="70839065" w:rsidR="00C34C78" w:rsidRPr="002B4BA2" w:rsidRDefault="00C34C78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2B4BA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В процессе </w:t>
      </w:r>
      <w:r w:rsidR="002B4BA2" w:rsidRPr="002B4BA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и после </w:t>
      </w:r>
      <w:r w:rsidRPr="002B4BA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прохождения маршрута участники конкурса работают над творческим проектом (конкурсным материалом).</w:t>
      </w:r>
    </w:p>
    <w:p w14:paraId="75B410AB" w14:textId="0D89CD49" w:rsidR="000C10C0" w:rsidRDefault="000C10C0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Творческие проекты выполняются в соответствии требованиями, изложенными в условиях (пп. 6.3.1. </w:t>
      </w:r>
      <w:r w:rsidR="005437BD">
        <w:rPr>
          <w:rFonts w:ascii="Times New Roman" w:hAnsi="Times New Roman" w:cs="Times New Roman"/>
          <w:sz w:val="30"/>
          <w:szCs w:val="30"/>
        </w:rPr>
        <w:noBreakHyphen/>
        <w:t xml:space="preserve"> </w:t>
      </w:r>
      <w:r>
        <w:rPr>
          <w:rFonts w:ascii="Times New Roman" w:hAnsi="Times New Roman" w:cs="Times New Roman"/>
          <w:sz w:val="30"/>
          <w:szCs w:val="30"/>
        </w:rPr>
        <w:t>6.3.3. Условий).</w:t>
      </w:r>
    </w:p>
    <w:p w14:paraId="59EEE391" w14:textId="3324D3F5" w:rsidR="00D729A6" w:rsidRPr="002B4BA2" w:rsidRDefault="00AD34CD" w:rsidP="007A5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B4BA2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D729A6" w:rsidRPr="002B4BA2">
        <w:rPr>
          <w:rFonts w:ascii="Times New Roman" w:hAnsi="Times New Roman" w:cs="Times New Roman"/>
          <w:b/>
          <w:bCs/>
          <w:sz w:val="30"/>
          <w:szCs w:val="30"/>
        </w:rPr>
        <w:t xml:space="preserve"> номинации </w:t>
      </w:r>
      <w:r w:rsidR="00D729A6" w:rsidRPr="002B4BA2">
        <w:rPr>
          <w:rFonts w:ascii="Times New Roman" w:hAnsi="Times New Roman" w:cs="Times New Roman"/>
          <w:b/>
          <w:bCs/>
          <w:i/>
          <w:iCs/>
          <w:sz w:val="30"/>
          <w:szCs w:val="30"/>
        </w:rPr>
        <w:t>туристский поход</w:t>
      </w:r>
    </w:p>
    <w:p w14:paraId="2540AD52" w14:textId="77777777" w:rsidR="00D729A6" w:rsidRPr="006441B5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41B5">
        <w:rPr>
          <w:sz w:val="30"/>
          <w:szCs w:val="30"/>
        </w:rPr>
        <w:t xml:space="preserve">Творческий проект выполняется в виде </w:t>
      </w:r>
      <w:r w:rsidRPr="002B4BA2">
        <w:rPr>
          <w:sz w:val="30"/>
          <w:szCs w:val="30"/>
        </w:rPr>
        <w:t>отчета о совершенном туристском походе.</w:t>
      </w:r>
      <w:r w:rsidRPr="006441B5">
        <w:rPr>
          <w:sz w:val="30"/>
          <w:szCs w:val="30"/>
        </w:rPr>
        <w:t xml:space="preserve"> </w:t>
      </w:r>
      <w:r>
        <w:rPr>
          <w:sz w:val="30"/>
          <w:szCs w:val="30"/>
        </w:rPr>
        <w:t>Цель похода – познание истории/ культуры/ природы своего родного края.</w:t>
      </w:r>
    </w:p>
    <w:p w14:paraId="3D45E746" w14:textId="77777777" w:rsidR="00D729A6" w:rsidRPr="006441B5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41B5">
        <w:rPr>
          <w:sz w:val="30"/>
          <w:szCs w:val="30"/>
        </w:rPr>
        <w:t xml:space="preserve">Участники проекта разрабатывают маршрут многодневного похода и проходят его активным способом передвижения – пешком, на </w:t>
      </w:r>
      <w:r w:rsidRPr="006441B5">
        <w:rPr>
          <w:sz w:val="30"/>
          <w:szCs w:val="30"/>
        </w:rPr>
        <w:lastRenderedPageBreak/>
        <w:t>велосипедах, с</w:t>
      </w:r>
      <w:r>
        <w:rPr>
          <w:sz w:val="30"/>
          <w:szCs w:val="30"/>
        </w:rPr>
        <w:t> </w:t>
      </w:r>
      <w:r w:rsidRPr="006441B5">
        <w:rPr>
          <w:sz w:val="30"/>
          <w:szCs w:val="30"/>
        </w:rPr>
        <w:t xml:space="preserve">использованием плавсредств (байдарка, каяк, катамаран и т.п.). </w:t>
      </w:r>
    </w:p>
    <w:p w14:paraId="3DC64305" w14:textId="77777777" w:rsidR="00D729A6" w:rsidRPr="002B4BA2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B4BA2">
        <w:rPr>
          <w:sz w:val="30"/>
          <w:szCs w:val="30"/>
        </w:rPr>
        <w:t xml:space="preserve">Отчет о туристском походе должен содержать: </w:t>
      </w:r>
    </w:p>
    <w:p w14:paraId="7A05E171" w14:textId="77777777" w:rsidR="00D729A6" w:rsidRPr="005230FB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230FB">
        <w:rPr>
          <w:sz w:val="30"/>
          <w:szCs w:val="30"/>
        </w:rPr>
        <w:t>вступление – цель и задачи похода, вид похода, продолжительность и</w:t>
      </w:r>
      <w:r>
        <w:rPr>
          <w:sz w:val="30"/>
          <w:szCs w:val="30"/>
        </w:rPr>
        <w:t> </w:t>
      </w:r>
      <w:r w:rsidRPr="005230FB">
        <w:rPr>
          <w:sz w:val="30"/>
          <w:szCs w:val="30"/>
        </w:rPr>
        <w:t xml:space="preserve">протяженность маршрута, </w:t>
      </w:r>
      <w:r>
        <w:rPr>
          <w:sz w:val="30"/>
          <w:szCs w:val="30"/>
        </w:rPr>
        <w:t>нитка</w:t>
      </w:r>
      <w:r w:rsidRPr="005230FB">
        <w:rPr>
          <w:sz w:val="30"/>
          <w:szCs w:val="30"/>
        </w:rPr>
        <w:t xml:space="preserve"> маршрут</w:t>
      </w:r>
      <w:r>
        <w:rPr>
          <w:sz w:val="30"/>
          <w:szCs w:val="30"/>
        </w:rPr>
        <w:t>а (основные пункты, через которые проходит маршрут)</w:t>
      </w:r>
      <w:r w:rsidRPr="005230FB">
        <w:rPr>
          <w:sz w:val="30"/>
          <w:szCs w:val="30"/>
        </w:rPr>
        <w:t xml:space="preserve">; </w:t>
      </w:r>
    </w:p>
    <w:p w14:paraId="4EA6A8F5" w14:textId="77777777" w:rsidR="00D729A6" w:rsidRPr="005230FB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230FB">
        <w:rPr>
          <w:sz w:val="30"/>
          <w:szCs w:val="30"/>
        </w:rPr>
        <w:t xml:space="preserve">состав группы с указанием возраста участников, места учебы и работы; </w:t>
      </w:r>
    </w:p>
    <w:p w14:paraId="6AAC910C" w14:textId="77777777" w:rsidR="00D729A6" w:rsidRPr="005230FB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230FB">
        <w:rPr>
          <w:sz w:val="30"/>
          <w:szCs w:val="30"/>
        </w:rPr>
        <w:t xml:space="preserve">список необходимого группового и личного снаряжения; </w:t>
      </w:r>
    </w:p>
    <w:p w14:paraId="79457596" w14:textId="77777777" w:rsidR="00D729A6" w:rsidRPr="005230FB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230FB">
        <w:rPr>
          <w:sz w:val="30"/>
          <w:szCs w:val="30"/>
        </w:rPr>
        <w:t xml:space="preserve">меню похода; </w:t>
      </w:r>
    </w:p>
    <w:p w14:paraId="78BD01D6" w14:textId="77777777" w:rsidR="00D729A6" w:rsidRPr="005230FB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230FB">
        <w:rPr>
          <w:sz w:val="30"/>
          <w:szCs w:val="30"/>
        </w:rPr>
        <w:t>картографический материал – крупномасштабная карта с нанесенной ниткой маршрута, направлением движения, местами ноч</w:t>
      </w:r>
      <w:r>
        <w:rPr>
          <w:sz w:val="30"/>
          <w:szCs w:val="30"/>
        </w:rPr>
        <w:t>е</w:t>
      </w:r>
      <w:r w:rsidRPr="005230FB">
        <w:rPr>
          <w:sz w:val="30"/>
          <w:szCs w:val="30"/>
        </w:rPr>
        <w:t>вок, дн</w:t>
      </w:r>
      <w:r>
        <w:rPr>
          <w:sz w:val="30"/>
          <w:szCs w:val="30"/>
        </w:rPr>
        <w:t>е</w:t>
      </w:r>
      <w:r w:rsidRPr="005230FB">
        <w:rPr>
          <w:sz w:val="30"/>
          <w:szCs w:val="30"/>
        </w:rPr>
        <w:t xml:space="preserve">вок, объектов осмотра; </w:t>
      </w:r>
    </w:p>
    <w:p w14:paraId="05FC62CF" w14:textId="77777777" w:rsidR="00D729A6" w:rsidRPr="00D729A6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230FB">
        <w:rPr>
          <w:sz w:val="30"/>
          <w:szCs w:val="30"/>
        </w:rPr>
        <w:t>описание маршрута, котор</w:t>
      </w:r>
      <w:r>
        <w:rPr>
          <w:sz w:val="30"/>
          <w:szCs w:val="30"/>
        </w:rPr>
        <w:t>ый</w:t>
      </w:r>
      <w:r w:rsidRPr="005230FB">
        <w:rPr>
          <w:sz w:val="30"/>
          <w:szCs w:val="30"/>
        </w:rPr>
        <w:t xml:space="preserve"> отражает подробные данные об отдельных характерных отрезках маршрута, их протяженности и местах </w:t>
      </w:r>
      <w:r>
        <w:rPr>
          <w:sz w:val="30"/>
          <w:szCs w:val="30"/>
        </w:rPr>
        <w:t>стоянок</w:t>
      </w:r>
      <w:r w:rsidRPr="005230FB">
        <w:rPr>
          <w:sz w:val="30"/>
          <w:szCs w:val="30"/>
        </w:rPr>
        <w:t xml:space="preserve">. Описание маршрута строится в виде таблицы и состоит из следующих разделов: дата, участки пути (с привязкой к топографической карте и характерным ориентирам), время в пути, места </w:t>
      </w:r>
      <w:r>
        <w:rPr>
          <w:sz w:val="30"/>
          <w:szCs w:val="30"/>
        </w:rPr>
        <w:t>стоянок</w:t>
      </w:r>
      <w:r w:rsidRPr="005230FB">
        <w:rPr>
          <w:sz w:val="30"/>
          <w:szCs w:val="30"/>
        </w:rPr>
        <w:t xml:space="preserve">, характер местности, изучаемые </w:t>
      </w:r>
      <w:r w:rsidRPr="00D729A6">
        <w:rPr>
          <w:sz w:val="30"/>
          <w:szCs w:val="30"/>
        </w:rPr>
        <w:t xml:space="preserve">объекты; </w:t>
      </w:r>
    </w:p>
    <w:p w14:paraId="3E67609D" w14:textId="77777777" w:rsidR="00D729A6" w:rsidRPr="00D729A6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729A6">
        <w:rPr>
          <w:sz w:val="30"/>
          <w:szCs w:val="30"/>
        </w:rPr>
        <w:t xml:space="preserve">описание исследуемых объектов на маршруте в соответствии с выбранным направлением (п. 5.1.); </w:t>
      </w:r>
    </w:p>
    <w:p w14:paraId="05A657FE" w14:textId="77777777" w:rsidR="00D729A6" w:rsidRPr="00D729A6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729A6">
        <w:rPr>
          <w:sz w:val="30"/>
          <w:szCs w:val="30"/>
        </w:rPr>
        <w:t>фотоматериалы, позволяющие визуализировать прохождение маршрута группой;</w:t>
      </w:r>
    </w:p>
    <w:p w14:paraId="1EF23078" w14:textId="598A57EE" w:rsidR="00D729A6" w:rsidRPr="00D729A6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729A6">
        <w:rPr>
          <w:sz w:val="30"/>
          <w:szCs w:val="30"/>
        </w:rPr>
        <w:t xml:space="preserve">рекомендации по прохождению маршрута. </w:t>
      </w:r>
    </w:p>
    <w:p w14:paraId="4C3A1F5E" w14:textId="77777777" w:rsidR="00D729A6" w:rsidRPr="00D729A6" w:rsidRDefault="00D729A6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729A6">
        <w:rPr>
          <w:sz w:val="30"/>
          <w:szCs w:val="30"/>
        </w:rPr>
        <w:t xml:space="preserve">Отчеты представляются в печатном и электронном варианте. </w:t>
      </w:r>
    </w:p>
    <w:p w14:paraId="4E857F78" w14:textId="3A7015CB" w:rsidR="00C34C78" w:rsidRPr="002B4BA2" w:rsidRDefault="00AD34CD" w:rsidP="007A50E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b/>
          <w:bCs/>
          <w:i/>
          <w:sz w:val="30"/>
          <w:szCs w:val="30"/>
        </w:rPr>
      </w:pPr>
      <w:r w:rsidRPr="002B4BA2">
        <w:rPr>
          <w:rFonts w:eastAsiaTheme="majorEastAsia"/>
          <w:b/>
          <w:bCs/>
          <w:iCs/>
          <w:sz w:val="30"/>
          <w:szCs w:val="30"/>
        </w:rPr>
        <w:t>В</w:t>
      </w:r>
      <w:r w:rsidR="00D729A6" w:rsidRPr="002B4BA2">
        <w:rPr>
          <w:rFonts w:eastAsiaTheme="majorEastAsia"/>
          <w:b/>
          <w:bCs/>
          <w:iCs/>
          <w:sz w:val="30"/>
          <w:szCs w:val="30"/>
        </w:rPr>
        <w:t xml:space="preserve"> номинации</w:t>
      </w:r>
      <w:r w:rsidR="00D729A6" w:rsidRPr="002B4BA2">
        <w:rPr>
          <w:rFonts w:eastAsiaTheme="majorEastAsia"/>
          <w:b/>
          <w:bCs/>
          <w:i/>
          <w:sz w:val="30"/>
          <w:szCs w:val="30"/>
        </w:rPr>
        <w:t xml:space="preserve"> экскурсия</w:t>
      </w:r>
    </w:p>
    <w:p w14:paraId="77151E1B" w14:textId="77777777" w:rsidR="00AD34CD" w:rsidRPr="0048647F" w:rsidRDefault="00AD34CD" w:rsidP="007A50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4BA2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Творческий проект представляется в виде разработки тематического экскурсионного маршрута</w:t>
      </w:r>
      <w:r w:rsidRPr="00AD34CD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 xml:space="preserve"> по одному из заданных направлений по</w:t>
      </w:r>
      <w:r w:rsidRPr="0048647F">
        <w:rPr>
          <w:rStyle w:val="ac"/>
          <w:rFonts w:ascii="Times New Roman" w:hAnsi="Times New Roman" w:cs="Times New Roman"/>
          <w:sz w:val="30"/>
          <w:szCs w:val="30"/>
        </w:rPr>
        <w:t xml:space="preserve"> </w:t>
      </w:r>
      <w:r w:rsidRPr="0048647F">
        <w:rPr>
          <w:rFonts w:ascii="Times New Roman" w:hAnsi="Times New Roman" w:cs="Times New Roman"/>
          <w:sz w:val="30"/>
          <w:szCs w:val="30"/>
        </w:rPr>
        <w:t>достопримечательностям, уникальным местам своего региона (населенного пункта, района, области</w:t>
      </w:r>
      <w:r w:rsidRPr="002B4BA2">
        <w:rPr>
          <w:rFonts w:ascii="Times New Roman" w:hAnsi="Times New Roman" w:cs="Times New Roman"/>
          <w:sz w:val="30"/>
          <w:szCs w:val="30"/>
        </w:rPr>
        <w:t>)</w:t>
      </w:r>
      <w:r w:rsidRPr="002B4BA2">
        <w:rPr>
          <w:rStyle w:val="ac"/>
          <w:rFonts w:ascii="Times New Roman" w:hAnsi="Times New Roman" w:cs="Times New Roman"/>
          <w:sz w:val="30"/>
          <w:szCs w:val="30"/>
        </w:rPr>
        <w:t>.</w:t>
      </w:r>
      <w:r w:rsidRPr="0048647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030FA55" w14:textId="251DC552" w:rsidR="00AD34CD" w:rsidRPr="002B4BA2" w:rsidRDefault="00AD34CD" w:rsidP="007A50E1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30"/>
          <w:szCs w:val="30"/>
        </w:rPr>
      </w:pPr>
      <w:r w:rsidRPr="002B4BA2">
        <w:rPr>
          <w:rFonts w:ascii="Times New Roman" w:hAnsi="Times New Roman" w:cs="Times New Roman"/>
          <w:sz w:val="30"/>
          <w:szCs w:val="30"/>
        </w:rPr>
        <w:t xml:space="preserve">Разработка включает: экскурсионный маршрут, содержащий: </w:t>
      </w:r>
    </w:p>
    <w:p w14:paraId="6459550C" w14:textId="77777777" w:rsidR="00A01C6C" w:rsidRPr="00A01C6C" w:rsidRDefault="00AD34CD" w:rsidP="007A50E1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</w:pPr>
      <w:r w:rsidRPr="00A01C6C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направление, цель, задачи, продолжительность экскурсии;</w:t>
      </w:r>
    </w:p>
    <w:p w14:paraId="59C2A09F" w14:textId="77777777" w:rsidR="00A01C6C" w:rsidRPr="00A01C6C" w:rsidRDefault="00AD34CD" w:rsidP="007A50E1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</w:pPr>
      <w:r w:rsidRPr="00A01C6C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 xml:space="preserve">протяженность маршрута; </w:t>
      </w:r>
    </w:p>
    <w:p w14:paraId="445E234B" w14:textId="77777777" w:rsidR="00A01C6C" w:rsidRDefault="00AD34CD" w:rsidP="007A50E1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sz w:val="30"/>
          <w:szCs w:val="30"/>
        </w:rPr>
      </w:pPr>
      <w:r w:rsidRPr="00A01C6C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к</w:t>
      </w:r>
      <w:r w:rsidRPr="00A01C6C">
        <w:rPr>
          <w:rFonts w:ascii="Times New Roman" w:hAnsi="Times New Roman" w:cs="Times New Roman"/>
          <w:sz w:val="30"/>
          <w:szCs w:val="30"/>
        </w:rPr>
        <w:t>арта маршрута с нанесенным треком движения</w:t>
      </w:r>
      <w:r w:rsidRPr="00A01C6C">
        <w:rPr>
          <w:rStyle w:val="ac"/>
          <w:rFonts w:ascii="Times New Roman" w:hAnsi="Times New Roman" w:cs="Times New Roman"/>
          <w:sz w:val="30"/>
          <w:szCs w:val="30"/>
        </w:rPr>
        <w:t xml:space="preserve">; </w:t>
      </w:r>
    </w:p>
    <w:p w14:paraId="53BB4AFB" w14:textId="77777777" w:rsidR="00A01C6C" w:rsidRDefault="00AD34CD" w:rsidP="007A50E1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</w:pPr>
      <w:r w:rsidRPr="00A01C6C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 xml:space="preserve">краткое содержание экскурсии; </w:t>
      </w:r>
    </w:p>
    <w:p w14:paraId="7FF335BA" w14:textId="77777777" w:rsidR="00A01C6C" w:rsidRDefault="00AD34CD" w:rsidP="007A50E1">
      <w:pPr>
        <w:shd w:val="clear" w:color="auto" w:fill="FFFFFF"/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</w:pPr>
      <w:r w:rsidRPr="00A01C6C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общие методические и</w:t>
      </w:r>
      <w:r w:rsidR="00A01C6C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A01C6C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организационные указания;</w:t>
      </w:r>
    </w:p>
    <w:p w14:paraId="64EC03D7" w14:textId="30612AAA" w:rsidR="00A01C6C" w:rsidRDefault="00AD34CD" w:rsidP="007A50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C6C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технологическая карта маршрута экскурсии</w:t>
      </w:r>
      <w:r>
        <w:rPr>
          <w:rStyle w:val="ac"/>
          <w:rFonts w:ascii="Times New Roman" w:hAnsi="Times New Roman" w:cs="Times New Roman"/>
          <w:sz w:val="30"/>
          <w:szCs w:val="30"/>
        </w:rPr>
        <w:t xml:space="preserve"> </w:t>
      </w:r>
      <w:r w:rsidRPr="00AD34CD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 xml:space="preserve">(технологическая карта составляется в виде таблицы и содержит следующие графы: маршрут экскурсии; места остановок; объекты посещения; время/минуты; основное содержание экскурсии, перечисление подтем и основных вопросов, раскрывающих тему; организационные указания; </w:t>
      </w:r>
      <w:r w:rsidRPr="00AD34CD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lastRenderedPageBreak/>
        <w:t>методические указания. Дополнительно оценивается описание логических переходов между пунктами маршрута/объектами посещения</w:t>
      </w:r>
      <w:r w:rsidR="00A01C6C">
        <w:rPr>
          <w:rStyle w:val="ac"/>
          <w:rFonts w:ascii="Times New Roman" w:hAnsi="Times New Roman" w:cs="Times New Roman"/>
          <w:b w:val="0"/>
          <w:bCs w:val="0"/>
          <w:i/>
          <w:iCs/>
          <w:sz w:val="30"/>
          <w:szCs w:val="30"/>
        </w:rPr>
        <w:t>);</w:t>
      </w:r>
      <w:r w:rsidR="00A01C6C" w:rsidRPr="00A01C6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321EAEA" w14:textId="4D80E55D" w:rsidR="00A01C6C" w:rsidRPr="00B60AB4" w:rsidRDefault="00A01C6C" w:rsidP="007A50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0AB4">
        <w:rPr>
          <w:rFonts w:ascii="Times New Roman" w:hAnsi="Times New Roman" w:cs="Times New Roman"/>
          <w:sz w:val="30"/>
          <w:szCs w:val="30"/>
        </w:rPr>
        <w:t xml:space="preserve">текст экскурсии (литературный язык, хронология, логичные переходы); </w:t>
      </w:r>
    </w:p>
    <w:p w14:paraId="173DD2D9" w14:textId="2DCB1742" w:rsidR="00A01C6C" w:rsidRPr="00B60AB4" w:rsidRDefault="00A01C6C" w:rsidP="007A50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0AB4">
        <w:rPr>
          <w:rFonts w:ascii="Times New Roman" w:hAnsi="Times New Roman" w:cs="Times New Roman"/>
          <w:sz w:val="30"/>
          <w:szCs w:val="30"/>
        </w:rPr>
        <w:t>объекты показа с их историческими справками 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B60AB4">
        <w:rPr>
          <w:rFonts w:ascii="Times New Roman" w:hAnsi="Times New Roman" w:cs="Times New Roman"/>
          <w:sz w:val="30"/>
          <w:szCs w:val="30"/>
        </w:rPr>
        <w:t>архитектурными/историческими особенностями;</w:t>
      </w:r>
    </w:p>
    <w:p w14:paraId="39CE9F61" w14:textId="77777777" w:rsidR="00A01C6C" w:rsidRPr="00B60AB4" w:rsidRDefault="00A01C6C" w:rsidP="007A50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0AB4">
        <w:rPr>
          <w:rFonts w:ascii="Times New Roman" w:hAnsi="Times New Roman" w:cs="Times New Roman"/>
          <w:sz w:val="30"/>
          <w:szCs w:val="30"/>
        </w:rPr>
        <w:t>портфель экскурсовода (подборка наглядных материалов (фотографии того, как объект выглядел раньше, портреты личностей, копии документов), которые используются во время рассказа;</w:t>
      </w:r>
    </w:p>
    <w:p w14:paraId="46C53031" w14:textId="6C977576" w:rsidR="00A01C6C" w:rsidRDefault="00A01C6C" w:rsidP="007A50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0AB4">
        <w:rPr>
          <w:rFonts w:ascii="Times New Roman" w:hAnsi="Times New Roman" w:cs="Times New Roman"/>
          <w:sz w:val="30"/>
          <w:szCs w:val="30"/>
        </w:rPr>
        <w:t>мультимедийный репортаж – медиапродукт, популяризирующий экскурсию (на протяжении экскурсии группа ведет видеосъемку, берет мини-интервью у экскурсовода, экскурсантов, делятся впечатлениями 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AB4">
        <w:rPr>
          <w:rFonts w:ascii="Times New Roman" w:hAnsi="Times New Roman" w:cs="Times New Roman"/>
          <w:sz w:val="30"/>
          <w:szCs w:val="30"/>
        </w:rPr>
        <w:t>увиденном. Далее создает динамичный видеоролик (/ Рилс / Shorts) (до</w:t>
      </w:r>
      <w:r w:rsidR="002B4BA2">
        <w:rPr>
          <w:rFonts w:ascii="Times New Roman" w:hAnsi="Times New Roman" w:cs="Times New Roman"/>
          <w:sz w:val="30"/>
          <w:szCs w:val="30"/>
        </w:rPr>
        <w:t> </w:t>
      </w:r>
      <w:r w:rsidRPr="00B60AB4">
        <w:rPr>
          <w:rFonts w:ascii="Times New Roman" w:hAnsi="Times New Roman" w:cs="Times New Roman"/>
          <w:sz w:val="30"/>
          <w:szCs w:val="30"/>
        </w:rPr>
        <w:t>3</w:t>
      </w:r>
      <w:r w:rsidR="002B4BA2">
        <w:rPr>
          <w:rFonts w:ascii="Times New Roman" w:hAnsi="Times New Roman" w:cs="Times New Roman"/>
          <w:sz w:val="30"/>
          <w:szCs w:val="30"/>
        </w:rPr>
        <w:t> </w:t>
      </w:r>
      <w:r w:rsidRPr="00B60AB4">
        <w:rPr>
          <w:rFonts w:ascii="Times New Roman" w:hAnsi="Times New Roman" w:cs="Times New Roman"/>
          <w:sz w:val="30"/>
          <w:szCs w:val="30"/>
        </w:rPr>
        <w:t>минут) в стиле блогеров (для популяризаци</w:t>
      </w:r>
      <w:r w:rsidR="002B4BA2">
        <w:rPr>
          <w:rFonts w:ascii="Times New Roman" w:hAnsi="Times New Roman" w:cs="Times New Roman"/>
          <w:sz w:val="30"/>
          <w:szCs w:val="30"/>
        </w:rPr>
        <w:t>и</w:t>
      </w:r>
      <w:r w:rsidRPr="00B60AB4">
        <w:rPr>
          <w:rFonts w:ascii="Times New Roman" w:hAnsi="Times New Roman" w:cs="Times New Roman"/>
          <w:sz w:val="30"/>
          <w:szCs w:val="30"/>
        </w:rPr>
        <w:t xml:space="preserve"> экскурсии среди сверстников в привычном для них формате). </w:t>
      </w:r>
    </w:p>
    <w:p w14:paraId="4FD0E38C" w14:textId="64156809" w:rsidR="000F16E5" w:rsidRPr="000F16E5" w:rsidRDefault="000F16E5" w:rsidP="007A50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F16E5"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Материалы предоставляются в печатном и электронном варианте</w:t>
      </w:r>
      <w:r>
        <w:rPr>
          <w:rStyle w:val="ac"/>
          <w:rFonts w:ascii="Times New Roman" w:hAnsi="Times New Roman" w:cs="Times New Roman"/>
          <w:b w:val="0"/>
          <w:bCs w:val="0"/>
          <w:sz w:val="30"/>
          <w:szCs w:val="30"/>
        </w:rPr>
        <w:t>.</w:t>
      </w:r>
    </w:p>
    <w:p w14:paraId="68A5A9C6" w14:textId="7006BBE1" w:rsidR="006E0BAB" w:rsidRPr="00712B2D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rFonts w:eastAsiaTheme="majorEastAsia"/>
          <w:sz w:val="30"/>
          <w:szCs w:val="30"/>
        </w:rPr>
      </w:pPr>
      <w:r w:rsidRPr="00712B2D">
        <w:rPr>
          <w:rStyle w:val="ac"/>
          <w:rFonts w:eastAsiaTheme="majorEastAsia"/>
          <w:sz w:val="30"/>
          <w:szCs w:val="30"/>
        </w:rPr>
        <w:t xml:space="preserve">В номинации </w:t>
      </w:r>
      <w:r w:rsidRPr="00712B2D">
        <w:rPr>
          <w:rStyle w:val="ac"/>
          <w:rFonts w:eastAsiaTheme="majorEastAsia"/>
          <w:i/>
          <w:iCs/>
          <w:sz w:val="30"/>
          <w:szCs w:val="30"/>
        </w:rPr>
        <w:t>экспедиция</w:t>
      </w:r>
    </w:p>
    <w:p w14:paraId="62C62753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 w:cs="Times New Roman"/>
          <w:sz w:val="30"/>
          <w:szCs w:val="30"/>
        </w:rPr>
      </w:pPr>
      <w:r w:rsidRPr="006E0BAB">
        <w:rPr>
          <w:rStyle w:val="fontstyle01"/>
          <w:rFonts w:ascii="Times New Roman" w:hAnsi="Times New Roman" w:cs="Times New Roman"/>
          <w:sz w:val="30"/>
          <w:szCs w:val="30"/>
        </w:rPr>
        <w:t>Творческий проект представляется в виде отчетного материала о совершенной экспедиции. Цель экспедиции – выполнение конкретного задания по исследованию</w:t>
      </w:r>
      <w:r w:rsidRPr="006E0BAB">
        <w:rPr>
          <w:rStyle w:val="ft14"/>
          <w:sz w:val="30"/>
          <w:szCs w:val="30"/>
        </w:rPr>
        <w:t xml:space="preserve"> «малоизвестных или малоизученных» исторических фактов, культурного или природного наследия своего региона согласно выбранному направлению</w:t>
      </w:r>
      <w:r w:rsidRPr="006E0BAB">
        <w:rPr>
          <w:rStyle w:val="fontstyle01"/>
          <w:rFonts w:ascii="Times New Roman" w:hAnsi="Times New Roman" w:cs="Times New Roman"/>
          <w:sz w:val="30"/>
          <w:szCs w:val="30"/>
        </w:rPr>
        <w:t>.</w:t>
      </w:r>
    </w:p>
    <w:p w14:paraId="66DF8E9D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 w:cs="Times New Roman"/>
          <w:sz w:val="30"/>
          <w:szCs w:val="30"/>
        </w:rPr>
      </w:pPr>
      <w:r w:rsidRPr="006E0BAB">
        <w:rPr>
          <w:rStyle w:val="fontstyle01"/>
          <w:rFonts w:ascii="Times New Roman" w:hAnsi="Times New Roman" w:cs="Times New Roman"/>
          <w:sz w:val="30"/>
          <w:szCs w:val="30"/>
        </w:rPr>
        <w:t>Проведение экспедиции включает несколько этапов:</w:t>
      </w:r>
    </w:p>
    <w:p w14:paraId="296F19B8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 w:cs="Times New Roman"/>
          <w:sz w:val="30"/>
          <w:szCs w:val="30"/>
        </w:rPr>
      </w:pPr>
      <w:r w:rsidRPr="006E0BAB">
        <w:rPr>
          <w:rStyle w:val="fontstyle01"/>
          <w:rFonts w:ascii="Times New Roman" w:hAnsi="Times New Roman" w:cs="Times New Roman"/>
          <w:sz w:val="30"/>
          <w:szCs w:val="30"/>
        </w:rPr>
        <w:t>подготовительный (определение цели и задач, выбор территории, методов исследования, общей темы, изучение имеющихся источников, подготовка оборудования и др.);</w:t>
      </w:r>
    </w:p>
    <w:p w14:paraId="263A64EA" w14:textId="3BB7E2FC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 w:cs="Times New Roman"/>
          <w:sz w:val="30"/>
          <w:szCs w:val="30"/>
        </w:rPr>
      </w:pPr>
      <w:r w:rsidRPr="006E0BAB">
        <w:rPr>
          <w:rStyle w:val="fontstyle01"/>
          <w:rFonts w:ascii="Times New Roman" w:hAnsi="Times New Roman" w:cs="Times New Roman"/>
          <w:sz w:val="30"/>
          <w:szCs w:val="30"/>
        </w:rPr>
        <w:t>полевой этап (оборудование лагеря экспедиции (при необходимости), полевые исследовани</w:t>
      </w:r>
      <w:r w:rsidR="00712B2D">
        <w:rPr>
          <w:rStyle w:val="fontstyle01"/>
          <w:rFonts w:ascii="Times New Roman" w:hAnsi="Times New Roman" w:cs="Times New Roman"/>
          <w:sz w:val="30"/>
          <w:szCs w:val="30"/>
        </w:rPr>
        <w:t>я</w:t>
      </w:r>
      <w:r w:rsidRPr="006E0BAB">
        <w:rPr>
          <w:rStyle w:val="fontstyle01"/>
          <w:rFonts w:ascii="Times New Roman" w:hAnsi="Times New Roman" w:cs="Times New Roman"/>
          <w:sz w:val="30"/>
          <w:szCs w:val="30"/>
        </w:rPr>
        <w:t xml:space="preserve"> (методы наблюдения, описания, сравнения, фото- и видеофиксация и др.), предварительный анализ собранных материалов, предоставление первичных результатов);</w:t>
      </w:r>
    </w:p>
    <w:p w14:paraId="293E19E9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 w:cs="Times New Roman"/>
          <w:sz w:val="30"/>
          <w:szCs w:val="30"/>
        </w:rPr>
      </w:pPr>
      <w:r w:rsidRPr="006E0BAB">
        <w:rPr>
          <w:rStyle w:val="fontstyle01"/>
          <w:rFonts w:ascii="Times New Roman" w:hAnsi="Times New Roman" w:cs="Times New Roman"/>
          <w:sz w:val="30"/>
          <w:szCs w:val="30"/>
        </w:rPr>
        <w:t>заключительный (подготовка творческого проекта, определение перспектив дальнейшего исследования).</w:t>
      </w:r>
    </w:p>
    <w:p w14:paraId="4E74BC43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  <w:rFonts w:ascii="Times New Roman" w:hAnsi="Times New Roman" w:cs="Times New Roman"/>
          <w:sz w:val="30"/>
          <w:szCs w:val="30"/>
        </w:rPr>
      </w:pPr>
      <w:r w:rsidRPr="006E0BAB">
        <w:rPr>
          <w:rStyle w:val="fontstyle01"/>
          <w:rFonts w:ascii="Times New Roman" w:hAnsi="Times New Roman" w:cs="Times New Roman"/>
          <w:sz w:val="30"/>
          <w:szCs w:val="30"/>
        </w:rPr>
        <w:t xml:space="preserve">В ходе проведения экспедиции ведется </w:t>
      </w:r>
      <w:r w:rsidRPr="00712B2D">
        <w:rPr>
          <w:bCs/>
          <w:sz w:val="30"/>
          <w:szCs w:val="30"/>
        </w:rPr>
        <w:t>полевой дневник</w:t>
      </w:r>
      <w:r w:rsidRPr="006E0BAB">
        <w:rPr>
          <w:bCs/>
          <w:sz w:val="30"/>
          <w:szCs w:val="30"/>
        </w:rPr>
        <w:t xml:space="preserve"> и составляется </w:t>
      </w:r>
      <w:r w:rsidRPr="00712B2D">
        <w:rPr>
          <w:bCs/>
          <w:sz w:val="30"/>
          <w:szCs w:val="30"/>
        </w:rPr>
        <w:t>полевая опись</w:t>
      </w:r>
      <w:r w:rsidRPr="006E0BAB">
        <w:rPr>
          <w:bCs/>
          <w:sz w:val="30"/>
          <w:szCs w:val="30"/>
        </w:rPr>
        <w:t>. Данные материалы в последующем оформляются в творческий проект.</w:t>
      </w:r>
    </w:p>
    <w:p w14:paraId="6F672E27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6E0BAB">
        <w:rPr>
          <w:bCs/>
          <w:sz w:val="30"/>
          <w:szCs w:val="30"/>
        </w:rPr>
        <w:t xml:space="preserve">Полевой дневник ведется </w:t>
      </w:r>
      <w:r w:rsidRPr="006E0BAB">
        <w:rPr>
          <w:sz w:val="30"/>
          <w:szCs w:val="30"/>
        </w:rPr>
        <w:t>для описания хода экспедиции и содержит:</w:t>
      </w:r>
    </w:p>
    <w:p w14:paraId="646289DF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E0BAB">
        <w:rPr>
          <w:bCs/>
          <w:sz w:val="30"/>
          <w:szCs w:val="30"/>
        </w:rPr>
        <w:t>нитку маршрута</w:t>
      </w:r>
      <w:r w:rsidRPr="006E0BAB">
        <w:rPr>
          <w:sz w:val="30"/>
          <w:szCs w:val="30"/>
        </w:rPr>
        <w:t xml:space="preserve">; срок проведения экспедиции; цель и задачи; </w:t>
      </w:r>
    </w:p>
    <w:p w14:paraId="33502C05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E0BAB">
        <w:rPr>
          <w:sz w:val="30"/>
          <w:szCs w:val="30"/>
        </w:rPr>
        <w:t xml:space="preserve">информацию о выявлении, изучении и сборе новых данных, исторических, культурных и природных вещественных предметов, </w:t>
      </w:r>
      <w:r w:rsidRPr="006E0BAB">
        <w:rPr>
          <w:sz w:val="30"/>
          <w:szCs w:val="30"/>
        </w:rPr>
        <w:lastRenderedPageBreak/>
        <w:t xml:space="preserve">устных записей, фольклорных элементов и др. (фиксация сведений об обстановке, в которой они находились, и обстоятельствах их выявления, о фактах встреч с людьми, которые дали определенную информацию </w:t>
      </w:r>
      <w:r w:rsidRPr="006E0BAB">
        <w:rPr>
          <w:rStyle w:val="fontstyle01"/>
          <w:rFonts w:ascii="Times New Roman" w:hAnsi="Times New Roman" w:cs="Times New Roman"/>
          <w:sz w:val="30"/>
          <w:szCs w:val="30"/>
        </w:rPr>
        <w:t>с указанием анкетных данных источника информации</w:t>
      </w:r>
      <w:r w:rsidRPr="006E0BAB">
        <w:rPr>
          <w:sz w:val="30"/>
          <w:szCs w:val="30"/>
        </w:rPr>
        <w:t xml:space="preserve"> и др.); </w:t>
      </w:r>
    </w:p>
    <w:p w14:paraId="25B586E6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E0BAB">
        <w:rPr>
          <w:sz w:val="30"/>
          <w:szCs w:val="30"/>
        </w:rPr>
        <w:t>результаты экспедиции, перспективы дальнейших исследований и использования полученного материала; фотоматериал о ходе экспедиции.</w:t>
      </w:r>
    </w:p>
    <w:p w14:paraId="4004D92E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E0BAB">
        <w:rPr>
          <w:bCs/>
          <w:sz w:val="30"/>
          <w:szCs w:val="30"/>
        </w:rPr>
        <w:t>Полевая опись</w:t>
      </w:r>
      <w:r w:rsidRPr="006E0BAB">
        <w:rPr>
          <w:sz w:val="30"/>
          <w:szCs w:val="30"/>
        </w:rPr>
        <w:t xml:space="preserve"> ‒ </w:t>
      </w:r>
      <w:r w:rsidRPr="006E0BAB">
        <w:rPr>
          <w:bCs/>
          <w:sz w:val="30"/>
          <w:szCs w:val="30"/>
        </w:rPr>
        <w:t>э</w:t>
      </w:r>
      <w:r w:rsidRPr="006E0BAB">
        <w:rPr>
          <w:sz w:val="30"/>
          <w:szCs w:val="30"/>
        </w:rPr>
        <w:t xml:space="preserve">то «первичный документ», в который заносятся основные сведения о «находках» на маршруте. </w:t>
      </w:r>
    </w:p>
    <w:p w14:paraId="150C9953" w14:textId="77777777" w:rsidR="006E0BAB" w:rsidRPr="006E0BAB" w:rsidRDefault="006E0BAB" w:rsidP="007A50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jlqj4b"/>
          <w:rFonts w:eastAsiaTheme="majorEastAsia"/>
          <w:sz w:val="30"/>
          <w:szCs w:val="30"/>
        </w:rPr>
      </w:pPr>
      <w:r w:rsidRPr="006E0BAB">
        <w:rPr>
          <w:sz w:val="30"/>
          <w:szCs w:val="30"/>
        </w:rPr>
        <w:t>Полевая опись оформляется в виде таблицы и содержит следующие разделы: порядковый номер; дата и место обнаружения (предмета/ факта); наименование «находки»; количество, материал и способ изготовления, назначение, сохранность (для предметов, при их наличии); описание материала; содержание материала (текст, при наличии); источник поступления; примечания.</w:t>
      </w:r>
    </w:p>
    <w:p w14:paraId="1F62AFF0" w14:textId="0E372A32" w:rsidR="006E0BAB" w:rsidRPr="000F16E5" w:rsidRDefault="006E0BAB" w:rsidP="007A50E1">
      <w:pPr>
        <w:pStyle w:val="ad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F16E5">
        <w:rPr>
          <w:sz w:val="30"/>
          <w:szCs w:val="30"/>
        </w:rPr>
        <w:t xml:space="preserve">Отчеты представляются в печатном и электронном (при компьютерном наборе текста) варианте. </w:t>
      </w:r>
    </w:p>
    <w:p w14:paraId="7E8CCE3C" w14:textId="50E6FD6A" w:rsidR="000F16E5" w:rsidRDefault="000F16E5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2B2D">
        <w:rPr>
          <w:rFonts w:ascii="Times New Roman" w:hAnsi="Times New Roman" w:cs="Times New Roman"/>
          <w:sz w:val="30"/>
          <w:szCs w:val="30"/>
        </w:rPr>
        <w:t>К конкурсному творческому проекту в каждой номинации обязательно прилагается и оценивается мультимедийная презентация</w:t>
      </w:r>
      <w:r w:rsidRPr="00B60AB4">
        <w:rPr>
          <w:rFonts w:ascii="Times New Roman" w:hAnsi="Times New Roman" w:cs="Times New Roman"/>
          <w:sz w:val="30"/>
          <w:szCs w:val="30"/>
        </w:rPr>
        <w:t xml:space="preserve"> (визуализация разработанного маршрута, которая дает целостное представление о маршруте, его ключевых объектах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AB4">
        <w:rPr>
          <w:rFonts w:ascii="Times New Roman" w:hAnsi="Times New Roman" w:cs="Times New Roman"/>
          <w:sz w:val="30"/>
          <w:szCs w:val="30"/>
        </w:rPr>
        <w:t>уникальности. Слайды содержат фотографии, карты, схемы, цитаты, ссылки на опубликованные материалы в социальных сетях. Объем – от 15 до 25 слайдов (формат PowerPoint, PDF).</w:t>
      </w:r>
    </w:p>
    <w:p w14:paraId="28FFBF48" w14:textId="5EA2F079" w:rsidR="000D37D4" w:rsidRPr="00712B2D" w:rsidRDefault="000D37D4" w:rsidP="007A50E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  <w:r>
        <w:rPr>
          <w:rStyle w:val="ac"/>
          <w:sz w:val="30"/>
          <w:szCs w:val="30"/>
          <w:lang w:val="en-US"/>
        </w:rPr>
        <w:t>V</w:t>
      </w:r>
      <w:r w:rsidRPr="00800B85">
        <w:rPr>
          <w:rStyle w:val="ac"/>
          <w:rFonts w:eastAsiaTheme="majorEastAsia"/>
          <w:sz w:val="30"/>
          <w:szCs w:val="30"/>
        </w:rPr>
        <w:t>ΙΙ</w:t>
      </w:r>
      <w:r>
        <w:rPr>
          <w:rStyle w:val="ac"/>
          <w:sz w:val="30"/>
          <w:szCs w:val="30"/>
        </w:rPr>
        <w:t>.</w:t>
      </w:r>
      <w:r w:rsidRPr="000D37D4">
        <w:rPr>
          <w:b/>
          <w:bCs/>
          <w:sz w:val="30"/>
          <w:szCs w:val="30"/>
        </w:rPr>
        <w:t xml:space="preserve"> </w:t>
      </w:r>
      <w:r w:rsidR="00712B2D" w:rsidRPr="00712B2D">
        <w:rPr>
          <w:b/>
          <w:bCs/>
          <w:sz w:val="30"/>
          <w:szCs w:val="30"/>
        </w:rPr>
        <w:t xml:space="preserve">Республиканская </w:t>
      </w:r>
      <w:r w:rsidR="00712B2D">
        <w:rPr>
          <w:b/>
          <w:bCs/>
          <w:sz w:val="30"/>
          <w:szCs w:val="30"/>
        </w:rPr>
        <w:t>а</w:t>
      </w:r>
      <w:r w:rsidR="00712B2D" w:rsidRPr="00712B2D">
        <w:rPr>
          <w:b/>
          <w:bCs/>
          <w:sz w:val="30"/>
          <w:szCs w:val="30"/>
        </w:rPr>
        <w:t xml:space="preserve">кция </w:t>
      </w:r>
      <w:r w:rsidRPr="00712B2D">
        <w:rPr>
          <w:b/>
          <w:bCs/>
          <w:sz w:val="30"/>
          <w:szCs w:val="30"/>
        </w:rPr>
        <w:t>«Люби и знай родной свой край»</w:t>
      </w:r>
    </w:p>
    <w:p w14:paraId="2A6B7CF1" w14:textId="17536C3F" w:rsidR="00EE7264" w:rsidRPr="00EE7264" w:rsidRDefault="00883F25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7264">
        <w:rPr>
          <w:rFonts w:ascii="Times New Roman" w:hAnsi="Times New Roman" w:cs="Times New Roman"/>
          <w:sz w:val="30"/>
          <w:szCs w:val="30"/>
        </w:rPr>
        <w:t>Р</w:t>
      </w:r>
      <w:r w:rsidR="0060625E" w:rsidRPr="0060625E">
        <w:rPr>
          <w:rFonts w:ascii="Times New Roman" w:hAnsi="Times New Roman" w:cs="Times New Roman"/>
          <w:sz w:val="30"/>
          <w:szCs w:val="30"/>
        </w:rPr>
        <w:t>еспубликанск</w:t>
      </w:r>
      <w:r w:rsidRPr="00EE7264">
        <w:rPr>
          <w:rFonts w:ascii="Times New Roman" w:hAnsi="Times New Roman" w:cs="Times New Roman"/>
          <w:sz w:val="30"/>
          <w:szCs w:val="30"/>
        </w:rPr>
        <w:t>ая</w:t>
      </w:r>
      <w:r w:rsidR="0060625E" w:rsidRPr="0060625E">
        <w:rPr>
          <w:rFonts w:ascii="Times New Roman" w:hAnsi="Times New Roman" w:cs="Times New Roman"/>
          <w:sz w:val="30"/>
          <w:szCs w:val="30"/>
        </w:rPr>
        <w:t xml:space="preserve"> </w:t>
      </w:r>
      <w:r w:rsidR="0060625E" w:rsidRPr="00712B2D">
        <w:rPr>
          <w:rFonts w:ascii="Times New Roman" w:hAnsi="Times New Roman" w:cs="Times New Roman"/>
          <w:sz w:val="30"/>
          <w:szCs w:val="30"/>
        </w:rPr>
        <w:t>акци</w:t>
      </w:r>
      <w:r w:rsidRPr="00712B2D">
        <w:rPr>
          <w:rFonts w:ascii="Times New Roman" w:hAnsi="Times New Roman" w:cs="Times New Roman"/>
          <w:sz w:val="30"/>
          <w:szCs w:val="30"/>
        </w:rPr>
        <w:t xml:space="preserve">я </w:t>
      </w:r>
      <w:r w:rsidR="0060625E" w:rsidRPr="00712B2D">
        <w:rPr>
          <w:rFonts w:ascii="Times New Roman" w:hAnsi="Times New Roman" w:cs="Times New Roman"/>
          <w:sz w:val="30"/>
          <w:szCs w:val="30"/>
        </w:rPr>
        <w:t>«Люби и знай родной свой край»</w:t>
      </w:r>
      <w:r w:rsidRPr="00EE726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12B2D">
        <w:rPr>
          <w:rFonts w:ascii="Times New Roman" w:hAnsi="Times New Roman" w:cs="Times New Roman"/>
          <w:sz w:val="30"/>
          <w:szCs w:val="30"/>
        </w:rPr>
        <w:t>(далее – Акция)</w:t>
      </w:r>
      <w:r w:rsidRPr="00EE726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0625E" w:rsidRPr="0060625E">
        <w:rPr>
          <w:rFonts w:ascii="Times New Roman" w:hAnsi="Times New Roman" w:cs="Times New Roman"/>
          <w:sz w:val="30"/>
          <w:szCs w:val="30"/>
        </w:rPr>
        <w:t>проводится</w:t>
      </w:r>
      <w:r w:rsidRPr="00EE7264">
        <w:rPr>
          <w:rFonts w:ascii="Times New Roman" w:hAnsi="Times New Roman" w:cs="Times New Roman"/>
          <w:sz w:val="30"/>
          <w:szCs w:val="30"/>
        </w:rPr>
        <w:t xml:space="preserve"> в</w:t>
      </w:r>
      <w:r w:rsidRPr="0060625E">
        <w:rPr>
          <w:rFonts w:ascii="Times New Roman" w:hAnsi="Times New Roman" w:cs="Times New Roman"/>
          <w:sz w:val="30"/>
          <w:szCs w:val="30"/>
        </w:rPr>
        <w:t xml:space="preserve"> рамках </w:t>
      </w:r>
      <w:r w:rsidRPr="00EE7264">
        <w:rPr>
          <w:rFonts w:ascii="Times New Roman" w:hAnsi="Times New Roman" w:cs="Times New Roman"/>
          <w:sz w:val="30"/>
          <w:szCs w:val="30"/>
        </w:rPr>
        <w:t>Всебелорусской молодежной экспедиции «Познавая Родину – открываем себя».</w:t>
      </w:r>
      <w:r w:rsidR="00EE7264" w:rsidRPr="00EE7264">
        <w:rPr>
          <w:rFonts w:ascii="Times New Roman" w:hAnsi="Times New Roman" w:cs="Times New Roman"/>
          <w:sz w:val="30"/>
          <w:szCs w:val="30"/>
        </w:rPr>
        <w:t xml:space="preserve"> </w:t>
      </w:r>
      <w:r w:rsidRPr="00EE7264">
        <w:rPr>
          <w:rFonts w:ascii="Times New Roman" w:hAnsi="Times New Roman" w:cs="Times New Roman"/>
          <w:sz w:val="30"/>
          <w:szCs w:val="30"/>
        </w:rPr>
        <w:t xml:space="preserve">Акция </w:t>
      </w:r>
      <w:r w:rsidR="00EE7264" w:rsidRPr="00EE7264">
        <w:rPr>
          <w:rFonts w:ascii="Times New Roman" w:hAnsi="Times New Roman" w:cs="Times New Roman"/>
          <w:sz w:val="30"/>
          <w:szCs w:val="30"/>
        </w:rPr>
        <w:t>–</w:t>
      </w:r>
      <w:r w:rsidRPr="00EE7264">
        <w:rPr>
          <w:rFonts w:ascii="Times New Roman" w:hAnsi="Times New Roman" w:cs="Times New Roman"/>
          <w:sz w:val="30"/>
          <w:szCs w:val="30"/>
        </w:rPr>
        <w:t xml:space="preserve"> </w:t>
      </w:r>
      <w:r w:rsidR="00EE7264" w:rsidRPr="00EE7264">
        <w:rPr>
          <w:rFonts w:ascii="Times New Roman" w:hAnsi="Times New Roman" w:cs="Times New Roman"/>
          <w:sz w:val="30"/>
          <w:szCs w:val="30"/>
        </w:rPr>
        <w:t>это конкурсы, турниры, слеты и другие образовательные мероприятия.</w:t>
      </w:r>
    </w:p>
    <w:p w14:paraId="36367506" w14:textId="286B1148" w:rsidR="0060625E" w:rsidRPr="00712B2D" w:rsidRDefault="00EE7264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2026 году пройдет </w:t>
      </w:r>
      <w:r w:rsidR="0060625E" w:rsidRPr="00712B2D">
        <w:rPr>
          <w:rFonts w:ascii="Times New Roman" w:hAnsi="Times New Roman" w:cs="Times New Roman"/>
          <w:b/>
          <w:bCs/>
          <w:sz w:val="30"/>
          <w:szCs w:val="30"/>
        </w:rPr>
        <w:t>республиканский турнир «Край, які нас яднае»</w:t>
      </w:r>
      <w:r w:rsidRPr="00712B2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0625E" w:rsidRPr="00712B2D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Pr="00712B2D">
        <w:rPr>
          <w:rFonts w:ascii="Times New Roman" w:hAnsi="Times New Roman" w:cs="Times New Roman"/>
          <w:sz w:val="30"/>
          <w:szCs w:val="30"/>
        </w:rPr>
        <w:t>т</w:t>
      </w:r>
      <w:r w:rsidR="0060625E" w:rsidRPr="00712B2D">
        <w:rPr>
          <w:rFonts w:ascii="Times New Roman" w:hAnsi="Times New Roman" w:cs="Times New Roman"/>
          <w:sz w:val="30"/>
          <w:szCs w:val="30"/>
        </w:rPr>
        <w:t>урнир).</w:t>
      </w:r>
    </w:p>
    <w:p w14:paraId="62343088" w14:textId="38596B2E" w:rsidR="0060625E" w:rsidRPr="0060625E" w:rsidRDefault="00EE7264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т</w:t>
      </w:r>
      <w:r w:rsidR="0060625E" w:rsidRPr="0060625E">
        <w:rPr>
          <w:rFonts w:ascii="Times New Roman" w:hAnsi="Times New Roman" w:cs="Times New Roman"/>
          <w:sz w:val="30"/>
          <w:szCs w:val="30"/>
        </w:rPr>
        <w:t>урнир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60625E" w:rsidRPr="0060625E">
        <w:rPr>
          <w:rFonts w:ascii="Times New Roman" w:hAnsi="Times New Roman" w:cs="Times New Roman"/>
          <w:sz w:val="30"/>
          <w:szCs w:val="30"/>
        </w:rPr>
        <w:t xml:space="preserve"> направлен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60625E" w:rsidRPr="0060625E">
        <w:rPr>
          <w:rFonts w:ascii="Times New Roman" w:hAnsi="Times New Roman" w:cs="Times New Roman"/>
          <w:sz w:val="30"/>
          <w:szCs w:val="30"/>
        </w:rPr>
        <w:t xml:space="preserve"> на выявление интеллектуальных и творческих способностей обучающихся, углубление знаний историко-культурного, природного и экономического наследия малой родины, района, региона и страны.</w:t>
      </w:r>
    </w:p>
    <w:p w14:paraId="0736CAF2" w14:textId="38A1B936" w:rsidR="0060625E" w:rsidRPr="00712B2D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E69">
        <w:rPr>
          <w:rFonts w:ascii="Times New Roman" w:hAnsi="Times New Roman" w:cs="Times New Roman"/>
          <w:sz w:val="30"/>
          <w:szCs w:val="30"/>
        </w:rPr>
        <w:t xml:space="preserve">В </w:t>
      </w:r>
      <w:r w:rsidR="00EE7264" w:rsidRPr="00540E69">
        <w:rPr>
          <w:rFonts w:ascii="Times New Roman" w:hAnsi="Times New Roman" w:cs="Times New Roman"/>
          <w:sz w:val="30"/>
          <w:szCs w:val="30"/>
        </w:rPr>
        <w:t>т</w:t>
      </w:r>
      <w:r w:rsidRPr="00540E69">
        <w:rPr>
          <w:rFonts w:ascii="Times New Roman" w:hAnsi="Times New Roman" w:cs="Times New Roman"/>
          <w:sz w:val="30"/>
          <w:szCs w:val="30"/>
        </w:rPr>
        <w:t xml:space="preserve">урнире </w:t>
      </w:r>
      <w:r w:rsidRPr="00712B2D">
        <w:rPr>
          <w:rFonts w:ascii="Times New Roman" w:hAnsi="Times New Roman" w:cs="Times New Roman"/>
          <w:sz w:val="30"/>
          <w:szCs w:val="30"/>
        </w:rPr>
        <w:t>принимают участие</w:t>
      </w:r>
      <w:r w:rsidR="00EE7264" w:rsidRPr="00712B2D">
        <w:rPr>
          <w:rFonts w:ascii="Times New Roman" w:hAnsi="Times New Roman" w:cs="Times New Roman"/>
          <w:sz w:val="30"/>
          <w:szCs w:val="30"/>
        </w:rPr>
        <w:t xml:space="preserve"> </w:t>
      </w:r>
      <w:r w:rsidRPr="00712B2D">
        <w:rPr>
          <w:rFonts w:ascii="Times New Roman" w:hAnsi="Times New Roman" w:cs="Times New Roman"/>
          <w:sz w:val="30"/>
          <w:szCs w:val="30"/>
        </w:rPr>
        <w:t>команды</w:t>
      </w:r>
      <w:r w:rsidRPr="0060625E">
        <w:rPr>
          <w:rFonts w:ascii="Times New Roman" w:hAnsi="Times New Roman" w:cs="Times New Roman"/>
          <w:sz w:val="30"/>
          <w:szCs w:val="30"/>
        </w:rPr>
        <w:t xml:space="preserve"> обучающихся учреждений общего среднего образования, дополнительного образования детей и молодежи в возрасте</w:t>
      </w:r>
      <w:r w:rsidR="00EE7264">
        <w:rPr>
          <w:rFonts w:ascii="Times New Roman" w:hAnsi="Times New Roman" w:cs="Times New Roman"/>
          <w:sz w:val="30"/>
          <w:szCs w:val="30"/>
        </w:rPr>
        <w:t xml:space="preserve"> </w:t>
      </w:r>
      <w:r w:rsidRPr="00712B2D">
        <w:rPr>
          <w:rFonts w:ascii="Times New Roman" w:hAnsi="Times New Roman" w:cs="Times New Roman"/>
          <w:sz w:val="30"/>
          <w:szCs w:val="30"/>
        </w:rPr>
        <w:t>от 14 лет и старше, объединенные в экспедиционные отряды (команды). Состав команды –</w:t>
      </w:r>
      <w:r w:rsidR="00EE7264" w:rsidRPr="00712B2D">
        <w:rPr>
          <w:rFonts w:ascii="Times New Roman" w:hAnsi="Times New Roman" w:cs="Times New Roman"/>
          <w:sz w:val="30"/>
          <w:szCs w:val="30"/>
        </w:rPr>
        <w:t xml:space="preserve"> </w:t>
      </w:r>
      <w:r w:rsidRPr="00712B2D">
        <w:rPr>
          <w:rFonts w:ascii="Times New Roman" w:hAnsi="Times New Roman" w:cs="Times New Roman"/>
          <w:sz w:val="30"/>
          <w:szCs w:val="30"/>
        </w:rPr>
        <w:t>6</w:t>
      </w:r>
      <w:r w:rsidR="00712B2D">
        <w:rPr>
          <w:rFonts w:ascii="Times New Roman" w:hAnsi="Times New Roman" w:cs="Times New Roman"/>
          <w:sz w:val="30"/>
          <w:szCs w:val="30"/>
        </w:rPr>
        <w:t> </w:t>
      </w:r>
      <w:r w:rsidRPr="00712B2D">
        <w:rPr>
          <w:rFonts w:ascii="Times New Roman" w:hAnsi="Times New Roman" w:cs="Times New Roman"/>
          <w:sz w:val="30"/>
          <w:szCs w:val="30"/>
        </w:rPr>
        <w:t>обучающихся</w:t>
      </w:r>
      <w:r w:rsidR="00EE7264" w:rsidRPr="00712B2D">
        <w:rPr>
          <w:rFonts w:ascii="Times New Roman" w:hAnsi="Times New Roman" w:cs="Times New Roman"/>
          <w:sz w:val="30"/>
          <w:szCs w:val="30"/>
        </w:rPr>
        <w:t xml:space="preserve"> </w:t>
      </w:r>
      <w:r w:rsidRPr="00712B2D">
        <w:rPr>
          <w:rFonts w:ascii="Times New Roman" w:hAnsi="Times New Roman" w:cs="Times New Roman"/>
          <w:sz w:val="30"/>
          <w:szCs w:val="30"/>
        </w:rPr>
        <w:t>(</w:t>
      </w:r>
      <w:r w:rsidR="00EE7264" w:rsidRPr="00712B2D">
        <w:rPr>
          <w:rFonts w:ascii="Times New Roman" w:hAnsi="Times New Roman" w:cs="Times New Roman"/>
          <w:sz w:val="30"/>
          <w:szCs w:val="30"/>
        </w:rPr>
        <w:t>по</w:t>
      </w:r>
      <w:r w:rsidR="006E56DF" w:rsidRPr="00712B2D">
        <w:rPr>
          <w:rFonts w:ascii="Times New Roman" w:hAnsi="Times New Roman" w:cs="Times New Roman"/>
          <w:sz w:val="30"/>
          <w:szCs w:val="30"/>
        </w:rPr>
        <w:t>д</w:t>
      </w:r>
      <w:r w:rsidR="00EE7264" w:rsidRPr="00712B2D">
        <w:rPr>
          <w:rFonts w:ascii="Times New Roman" w:hAnsi="Times New Roman" w:cs="Times New Roman"/>
          <w:sz w:val="30"/>
          <w:szCs w:val="30"/>
        </w:rPr>
        <w:t xml:space="preserve"> руководством педагогов</w:t>
      </w:r>
      <w:r w:rsidRPr="00712B2D">
        <w:rPr>
          <w:rFonts w:ascii="Times New Roman" w:hAnsi="Times New Roman" w:cs="Times New Roman"/>
          <w:sz w:val="30"/>
          <w:szCs w:val="30"/>
        </w:rPr>
        <w:t>).</w:t>
      </w:r>
    </w:p>
    <w:p w14:paraId="5C144ADA" w14:textId="77777777" w:rsidR="0060625E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59C4">
        <w:rPr>
          <w:rFonts w:ascii="Times New Roman" w:hAnsi="Times New Roman" w:cs="Times New Roman"/>
          <w:sz w:val="30"/>
          <w:szCs w:val="30"/>
        </w:rPr>
        <w:lastRenderedPageBreak/>
        <w:t xml:space="preserve">Турнир проходит в четыре этапа: в учреждениях образования; районный/городской; областной </w:t>
      </w:r>
      <w:r w:rsidRPr="0060625E">
        <w:rPr>
          <w:rFonts w:ascii="Times New Roman" w:hAnsi="Times New Roman" w:cs="Times New Roman"/>
          <w:sz w:val="30"/>
          <w:szCs w:val="30"/>
        </w:rPr>
        <w:t>(Минский городской); республиканский.</w:t>
      </w:r>
    </w:p>
    <w:p w14:paraId="1238C931" w14:textId="2E28A2DC" w:rsidR="000A59C4" w:rsidRPr="0060625E" w:rsidRDefault="000A59C4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59C4">
        <w:rPr>
          <w:rFonts w:ascii="Times New Roman" w:hAnsi="Times New Roman" w:cs="Times New Roman"/>
          <w:sz w:val="30"/>
          <w:szCs w:val="30"/>
        </w:rPr>
        <w:t>В республиканском этапе участвуют 7 команд</w:t>
      </w:r>
      <w:r>
        <w:rPr>
          <w:rFonts w:ascii="Times New Roman" w:hAnsi="Times New Roman" w:cs="Times New Roman"/>
          <w:sz w:val="30"/>
          <w:szCs w:val="30"/>
        </w:rPr>
        <w:t>-победительниц</w:t>
      </w:r>
      <w:r w:rsidRPr="000A59C4">
        <w:rPr>
          <w:rFonts w:ascii="Times New Roman" w:hAnsi="Times New Roman" w:cs="Times New Roman"/>
          <w:sz w:val="30"/>
          <w:szCs w:val="30"/>
        </w:rPr>
        <w:t xml:space="preserve"> от областей и г. Минска.</w:t>
      </w:r>
    </w:p>
    <w:p w14:paraId="3C0D519A" w14:textId="08EDD0B7" w:rsidR="0060625E" w:rsidRPr="00712B2D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12B2D">
        <w:rPr>
          <w:rFonts w:ascii="Times New Roman" w:hAnsi="Times New Roman" w:cs="Times New Roman"/>
          <w:b/>
          <w:bCs/>
          <w:sz w:val="30"/>
          <w:szCs w:val="30"/>
        </w:rPr>
        <w:t>Турнир включает</w:t>
      </w:r>
      <w:r w:rsidR="009F07D7" w:rsidRPr="00712B2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12B2D">
        <w:rPr>
          <w:rFonts w:ascii="Times New Roman" w:hAnsi="Times New Roman" w:cs="Times New Roman"/>
          <w:b/>
          <w:bCs/>
          <w:sz w:val="30"/>
          <w:szCs w:val="30"/>
        </w:rPr>
        <w:t>три тура</w:t>
      </w:r>
      <w:r w:rsidRPr="00712B2D">
        <w:rPr>
          <w:rFonts w:ascii="Times New Roman" w:hAnsi="Times New Roman" w:cs="Times New Roman"/>
          <w:sz w:val="30"/>
          <w:szCs w:val="30"/>
        </w:rPr>
        <w:t xml:space="preserve">: </w:t>
      </w:r>
      <w:r w:rsidRPr="00712B2D">
        <w:rPr>
          <w:rFonts w:ascii="Times New Roman" w:hAnsi="Times New Roman" w:cs="Times New Roman"/>
          <w:b/>
          <w:bCs/>
          <w:sz w:val="30"/>
          <w:szCs w:val="30"/>
        </w:rPr>
        <w:t>тестовый, теоретический и творческий.</w:t>
      </w:r>
    </w:p>
    <w:p w14:paraId="66005337" w14:textId="313A0C1A" w:rsidR="0060625E" w:rsidRPr="00540E69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5637">
        <w:rPr>
          <w:rFonts w:ascii="Times New Roman" w:hAnsi="Times New Roman" w:cs="Times New Roman"/>
          <w:b/>
          <w:bCs/>
          <w:i/>
          <w:iCs/>
          <w:sz w:val="30"/>
          <w:szCs w:val="30"/>
        </w:rPr>
        <w:t>Тестовый тур</w:t>
      </w:r>
      <w:r w:rsidRPr="0060625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F07D7">
        <w:rPr>
          <w:rFonts w:ascii="Times New Roman" w:hAnsi="Times New Roman" w:cs="Times New Roman"/>
          <w:sz w:val="30"/>
          <w:szCs w:val="30"/>
        </w:rPr>
        <w:t>(лично-командный)</w:t>
      </w:r>
      <w:r w:rsidR="009F07D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0625E">
        <w:rPr>
          <w:rFonts w:ascii="Times New Roman" w:hAnsi="Times New Roman" w:cs="Times New Roman"/>
          <w:sz w:val="30"/>
          <w:szCs w:val="30"/>
        </w:rPr>
        <w:t xml:space="preserve">содержит задания на знание историко-культурного, природного и экономического наследия малой родины. Задания формируются на основе тематических направлений Экспедиции («Дороги Памяти», «Сцяжынамі славутых людзей», «Святыни родной земли», «По следам зодчих», «Заповедными тропами», «У гісторыю вытворчасці»). </w:t>
      </w:r>
      <w:r w:rsidRPr="00540E69">
        <w:rPr>
          <w:rFonts w:ascii="Times New Roman" w:hAnsi="Times New Roman" w:cs="Times New Roman"/>
          <w:sz w:val="30"/>
          <w:szCs w:val="30"/>
        </w:rPr>
        <w:t>Результаты участников суммируются в командный зачет.</w:t>
      </w:r>
    </w:p>
    <w:p w14:paraId="122FFB11" w14:textId="2A7F06E4" w:rsidR="00F1024C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5637">
        <w:rPr>
          <w:rFonts w:ascii="Times New Roman" w:hAnsi="Times New Roman" w:cs="Times New Roman"/>
          <w:b/>
          <w:bCs/>
          <w:i/>
          <w:iCs/>
          <w:sz w:val="30"/>
          <w:szCs w:val="30"/>
        </w:rPr>
        <w:t>Теоретический тур</w:t>
      </w:r>
      <w:r w:rsidRPr="009F07D7">
        <w:rPr>
          <w:rFonts w:ascii="Times New Roman" w:hAnsi="Times New Roman" w:cs="Times New Roman"/>
          <w:sz w:val="30"/>
          <w:szCs w:val="30"/>
        </w:rPr>
        <w:t xml:space="preserve"> (лично-командный)</w:t>
      </w:r>
      <w:r w:rsidR="009F07D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0625E">
        <w:rPr>
          <w:rFonts w:ascii="Times New Roman" w:hAnsi="Times New Roman" w:cs="Times New Roman"/>
          <w:sz w:val="30"/>
          <w:szCs w:val="30"/>
        </w:rPr>
        <w:t xml:space="preserve">представляет собой </w:t>
      </w:r>
      <w:r w:rsidRPr="00712B2D">
        <w:rPr>
          <w:rFonts w:ascii="Times New Roman" w:hAnsi="Times New Roman" w:cs="Times New Roman"/>
          <w:sz w:val="30"/>
          <w:szCs w:val="30"/>
        </w:rPr>
        <w:t>краеведческую викторину,</w:t>
      </w:r>
      <w:r w:rsidRPr="0060625E">
        <w:rPr>
          <w:rFonts w:ascii="Times New Roman" w:hAnsi="Times New Roman" w:cs="Times New Roman"/>
          <w:sz w:val="30"/>
          <w:szCs w:val="30"/>
        </w:rPr>
        <w:t xml:space="preserve"> включающую вопросы</w:t>
      </w:r>
      <w:r w:rsidR="00D90520">
        <w:rPr>
          <w:rFonts w:ascii="Times New Roman" w:hAnsi="Times New Roman" w:cs="Times New Roman"/>
          <w:sz w:val="30"/>
          <w:szCs w:val="30"/>
        </w:rPr>
        <w:t xml:space="preserve">: </w:t>
      </w:r>
      <w:r w:rsidR="00D90520" w:rsidRPr="0095116F">
        <w:rPr>
          <w:rFonts w:ascii="Times New Roman" w:hAnsi="Times New Roman" w:cs="Times New Roman"/>
          <w:sz w:val="30"/>
          <w:szCs w:val="30"/>
        </w:rPr>
        <w:t>на первом этапе</w:t>
      </w:r>
      <w:r w:rsidR="00D90520">
        <w:rPr>
          <w:rFonts w:ascii="Times New Roman" w:hAnsi="Times New Roman" w:cs="Times New Roman"/>
          <w:sz w:val="30"/>
          <w:szCs w:val="30"/>
        </w:rPr>
        <w:t xml:space="preserve"> </w:t>
      </w:r>
      <w:r w:rsidR="00E05D1E" w:rsidRPr="009E04A6">
        <w:rPr>
          <w:rFonts w:ascii="Times New Roman" w:hAnsi="Times New Roman" w:cs="Times New Roman"/>
          <w:sz w:val="30"/>
          <w:szCs w:val="30"/>
        </w:rPr>
        <w:t>–</w:t>
      </w:r>
      <w:r w:rsidR="00E05D1E">
        <w:rPr>
          <w:rFonts w:ascii="Times New Roman" w:hAnsi="Times New Roman" w:cs="Times New Roman"/>
          <w:sz w:val="30"/>
          <w:szCs w:val="30"/>
        </w:rPr>
        <w:t xml:space="preserve"> </w:t>
      </w:r>
      <w:r w:rsidR="00D90520">
        <w:rPr>
          <w:rFonts w:ascii="Times New Roman" w:hAnsi="Times New Roman" w:cs="Times New Roman"/>
          <w:sz w:val="30"/>
          <w:szCs w:val="30"/>
        </w:rPr>
        <w:t>о</w:t>
      </w:r>
      <w:r w:rsidRPr="0060625E">
        <w:rPr>
          <w:rFonts w:ascii="Times New Roman" w:hAnsi="Times New Roman" w:cs="Times New Roman"/>
          <w:sz w:val="30"/>
          <w:szCs w:val="30"/>
        </w:rPr>
        <w:t xml:space="preserve"> малой родине </w:t>
      </w:r>
      <w:r w:rsidR="00D90520" w:rsidRPr="00D90520">
        <w:rPr>
          <w:rFonts w:ascii="Times New Roman" w:hAnsi="Times New Roman" w:cs="Times New Roman"/>
          <w:sz w:val="30"/>
          <w:szCs w:val="30"/>
        </w:rPr>
        <w:t xml:space="preserve">– </w:t>
      </w:r>
      <w:r w:rsidR="009A51ED">
        <w:rPr>
          <w:rFonts w:ascii="Times New Roman" w:hAnsi="Times New Roman" w:cs="Times New Roman"/>
          <w:sz w:val="30"/>
          <w:szCs w:val="30"/>
        </w:rPr>
        <w:t xml:space="preserve">о </w:t>
      </w:r>
      <w:r w:rsidR="00D90520" w:rsidRPr="00D90520">
        <w:rPr>
          <w:rFonts w:ascii="Times New Roman" w:hAnsi="Times New Roman" w:cs="Times New Roman"/>
          <w:sz w:val="30"/>
          <w:szCs w:val="30"/>
        </w:rPr>
        <w:t>сво</w:t>
      </w:r>
      <w:r w:rsidR="009A51ED">
        <w:rPr>
          <w:rFonts w:ascii="Times New Roman" w:hAnsi="Times New Roman" w:cs="Times New Roman"/>
          <w:sz w:val="30"/>
          <w:szCs w:val="30"/>
        </w:rPr>
        <w:t>ем</w:t>
      </w:r>
      <w:r w:rsidR="00D90520" w:rsidRPr="00D90520">
        <w:rPr>
          <w:rFonts w:ascii="Times New Roman" w:hAnsi="Times New Roman" w:cs="Times New Roman"/>
          <w:sz w:val="30"/>
          <w:szCs w:val="30"/>
        </w:rPr>
        <w:t xml:space="preserve"> населенно</w:t>
      </w:r>
      <w:r w:rsidR="009A51ED">
        <w:rPr>
          <w:rFonts w:ascii="Times New Roman" w:hAnsi="Times New Roman" w:cs="Times New Roman"/>
          <w:sz w:val="30"/>
          <w:szCs w:val="30"/>
        </w:rPr>
        <w:t>м</w:t>
      </w:r>
      <w:r w:rsidR="00D90520" w:rsidRPr="00D90520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9A51ED">
        <w:rPr>
          <w:rFonts w:ascii="Times New Roman" w:hAnsi="Times New Roman" w:cs="Times New Roman"/>
          <w:sz w:val="30"/>
          <w:szCs w:val="30"/>
        </w:rPr>
        <w:t>е</w:t>
      </w:r>
      <w:r w:rsidR="00D90520" w:rsidRPr="00D90520">
        <w:rPr>
          <w:rFonts w:ascii="Times New Roman" w:hAnsi="Times New Roman" w:cs="Times New Roman"/>
          <w:sz w:val="30"/>
          <w:szCs w:val="30"/>
        </w:rPr>
        <w:t>, микрорайон</w:t>
      </w:r>
      <w:r w:rsidR="009A51ED">
        <w:rPr>
          <w:rFonts w:ascii="Times New Roman" w:hAnsi="Times New Roman" w:cs="Times New Roman"/>
          <w:sz w:val="30"/>
          <w:szCs w:val="30"/>
        </w:rPr>
        <w:t>е</w:t>
      </w:r>
      <w:r w:rsidR="00D90520">
        <w:rPr>
          <w:rFonts w:ascii="Times New Roman" w:hAnsi="Times New Roman" w:cs="Times New Roman"/>
          <w:sz w:val="30"/>
          <w:szCs w:val="30"/>
        </w:rPr>
        <w:t>;</w:t>
      </w:r>
      <w:r w:rsidR="00D90520" w:rsidRPr="00D90520">
        <w:rPr>
          <w:rFonts w:ascii="Times New Roman" w:hAnsi="Times New Roman" w:cs="Times New Roman"/>
          <w:sz w:val="30"/>
          <w:szCs w:val="30"/>
        </w:rPr>
        <w:t xml:space="preserve"> </w:t>
      </w:r>
      <w:r w:rsidR="00D90520" w:rsidRPr="0095116F">
        <w:rPr>
          <w:rFonts w:ascii="Times New Roman" w:hAnsi="Times New Roman" w:cs="Times New Roman"/>
          <w:sz w:val="30"/>
          <w:szCs w:val="30"/>
        </w:rPr>
        <w:t>на втором этапе</w:t>
      </w:r>
      <w:r w:rsidR="00D90520">
        <w:rPr>
          <w:rFonts w:ascii="Times New Roman" w:hAnsi="Times New Roman" w:cs="Times New Roman"/>
          <w:sz w:val="30"/>
          <w:szCs w:val="30"/>
        </w:rPr>
        <w:t xml:space="preserve"> вопросы расширяются до уровня района</w:t>
      </w:r>
      <w:r w:rsidR="00540E69">
        <w:rPr>
          <w:rFonts w:ascii="Times New Roman" w:hAnsi="Times New Roman" w:cs="Times New Roman"/>
          <w:sz w:val="30"/>
          <w:szCs w:val="30"/>
        </w:rPr>
        <w:t xml:space="preserve">; </w:t>
      </w:r>
      <w:r w:rsidR="00540E69" w:rsidRPr="0095116F">
        <w:rPr>
          <w:rFonts w:ascii="Times New Roman" w:hAnsi="Times New Roman" w:cs="Times New Roman"/>
          <w:sz w:val="30"/>
          <w:szCs w:val="30"/>
        </w:rPr>
        <w:t>на третьем этапе</w:t>
      </w:r>
      <w:r w:rsidR="00540E69">
        <w:rPr>
          <w:rFonts w:ascii="Times New Roman" w:hAnsi="Times New Roman" w:cs="Times New Roman"/>
          <w:sz w:val="30"/>
          <w:szCs w:val="30"/>
        </w:rPr>
        <w:t xml:space="preserve"> вопросы охватывают регион (область)/г. Минск; на четвертом этапе</w:t>
      </w:r>
      <w:r w:rsidR="009E04A6">
        <w:rPr>
          <w:rFonts w:ascii="Times New Roman" w:hAnsi="Times New Roman" w:cs="Times New Roman"/>
          <w:sz w:val="30"/>
          <w:szCs w:val="30"/>
        </w:rPr>
        <w:t xml:space="preserve"> - страну.</w:t>
      </w:r>
      <w:r w:rsidRPr="0060625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0AB998" w14:textId="76389A7E" w:rsidR="00F1024C" w:rsidRDefault="00F1024C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E69">
        <w:rPr>
          <w:rFonts w:ascii="Times New Roman" w:hAnsi="Times New Roman" w:cs="Times New Roman"/>
          <w:sz w:val="30"/>
          <w:szCs w:val="30"/>
        </w:rPr>
        <w:t xml:space="preserve">Результаты </w:t>
      </w:r>
      <w:r>
        <w:rPr>
          <w:rFonts w:ascii="Times New Roman" w:hAnsi="Times New Roman" w:cs="Times New Roman"/>
          <w:sz w:val="30"/>
          <w:szCs w:val="30"/>
        </w:rPr>
        <w:t xml:space="preserve">каждого </w:t>
      </w:r>
      <w:r w:rsidRPr="00540E69">
        <w:rPr>
          <w:rFonts w:ascii="Times New Roman" w:hAnsi="Times New Roman" w:cs="Times New Roman"/>
          <w:sz w:val="30"/>
          <w:szCs w:val="30"/>
        </w:rPr>
        <w:t>участник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5116F">
        <w:rPr>
          <w:rFonts w:ascii="Times New Roman" w:hAnsi="Times New Roman" w:cs="Times New Roman"/>
          <w:sz w:val="30"/>
          <w:szCs w:val="30"/>
        </w:rPr>
        <w:t xml:space="preserve"> </w:t>
      </w:r>
      <w:r w:rsidRPr="00540E69">
        <w:rPr>
          <w:rFonts w:ascii="Times New Roman" w:hAnsi="Times New Roman" w:cs="Times New Roman"/>
          <w:sz w:val="30"/>
          <w:szCs w:val="30"/>
        </w:rPr>
        <w:t>суммируются в командный зачет.</w:t>
      </w:r>
    </w:p>
    <w:p w14:paraId="35854FC1" w14:textId="1AA9BCD0" w:rsidR="0060625E" w:rsidRPr="002F5637" w:rsidRDefault="00B86745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5637">
        <w:rPr>
          <w:rFonts w:ascii="Times New Roman" w:hAnsi="Times New Roman" w:cs="Times New Roman"/>
          <w:sz w:val="30"/>
          <w:szCs w:val="30"/>
        </w:rPr>
        <w:t>П</w:t>
      </w:r>
      <w:r w:rsidR="0060625E" w:rsidRPr="002F5637">
        <w:rPr>
          <w:rFonts w:ascii="Times New Roman" w:hAnsi="Times New Roman" w:cs="Times New Roman"/>
          <w:sz w:val="30"/>
          <w:szCs w:val="30"/>
        </w:rPr>
        <w:t>еречень заданий</w:t>
      </w:r>
      <w:r w:rsidR="0095116F" w:rsidRPr="002F5637">
        <w:rPr>
          <w:rFonts w:ascii="Times New Roman" w:hAnsi="Times New Roman" w:cs="Times New Roman"/>
          <w:sz w:val="30"/>
          <w:szCs w:val="30"/>
        </w:rPr>
        <w:t xml:space="preserve"> теоретического тура</w:t>
      </w:r>
      <w:r w:rsidR="00F1024C" w:rsidRPr="002F5637">
        <w:rPr>
          <w:rFonts w:ascii="Times New Roman" w:hAnsi="Times New Roman" w:cs="Times New Roman"/>
          <w:sz w:val="30"/>
          <w:szCs w:val="30"/>
        </w:rPr>
        <w:t xml:space="preserve"> республиканского этапа</w:t>
      </w:r>
      <w:r w:rsidR="0060625E" w:rsidRPr="002F5637">
        <w:rPr>
          <w:rFonts w:ascii="Times New Roman" w:hAnsi="Times New Roman" w:cs="Times New Roman"/>
          <w:sz w:val="30"/>
          <w:szCs w:val="30"/>
        </w:rPr>
        <w:t xml:space="preserve"> </w:t>
      </w:r>
      <w:r w:rsidR="002F5637">
        <w:rPr>
          <w:rFonts w:ascii="Times New Roman" w:hAnsi="Times New Roman" w:cs="Times New Roman"/>
          <w:sz w:val="30"/>
          <w:szCs w:val="30"/>
        </w:rPr>
        <w:t xml:space="preserve">содержится </w:t>
      </w:r>
      <w:r w:rsidR="009F07D7" w:rsidRPr="002F5637">
        <w:rPr>
          <w:rFonts w:ascii="Times New Roman" w:hAnsi="Times New Roman" w:cs="Times New Roman"/>
          <w:sz w:val="30"/>
          <w:szCs w:val="30"/>
        </w:rPr>
        <w:t>в Приложении 1.</w:t>
      </w:r>
      <w:r w:rsidR="0060625E" w:rsidRPr="002F563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65172BB" w14:textId="49300118" w:rsidR="0060625E" w:rsidRPr="0060625E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F5637">
        <w:rPr>
          <w:rFonts w:ascii="Times New Roman" w:hAnsi="Times New Roman" w:cs="Times New Roman"/>
          <w:b/>
          <w:bCs/>
          <w:i/>
          <w:iCs/>
          <w:sz w:val="30"/>
          <w:szCs w:val="30"/>
        </w:rPr>
        <w:t>Творческий тур</w:t>
      </w:r>
      <w:r w:rsidRPr="009E04A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9E04A6">
        <w:rPr>
          <w:rFonts w:ascii="Times New Roman" w:hAnsi="Times New Roman" w:cs="Times New Roman"/>
          <w:sz w:val="30"/>
          <w:szCs w:val="30"/>
        </w:rPr>
        <w:t>(командный)</w:t>
      </w:r>
      <w:r w:rsidR="009E04A6">
        <w:rPr>
          <w:rFonts w:ascii="Times New Roman" w:hAnsi="Times New Roman" w:cs="Times New Roman"/>
          <w:sz w:val="30"/>
          <w:szCs w:val="30"/>
        </w:rPr>
        <w:t xml:space="preserve"> </w:t>
      </w:r>
      <w:r w:rsidRPr="002F5637">
        <w:rPr>
          <w:rFonts w:ascii="Times New Roman" w:hAnsi="Times New Roman" w:cs="Times New Roman"/>
          <w:sz w:val="30"/>
          <w:szCs w:val="30"/>
        </w:rPr>
        <w:t>состоит из двух частей.</w:t>
      </w:r>
    </w:p>
    <w:p w14:paraId="0DAB650D" w14:textId="742EEBC3" w:rsidR="0060625E" w:rsidRPr="007A50E1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5637">
        <w:rPr>
          <w:rFonts w:ascii="Times New Roman" w:hAnsi="Times New Roman" w:cs="Times New Roman"/>
          <w:sz w:val="30"/>
          <w:szCs w:val="30"/>
        </w:rPr>
        <w:t>Визитка команды</w:t>
      </w:r>
      <w:r w:rsidRPr="002F5637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2F5637">
        <w:rPr>
          <w:rFonts w:ascii="Times New Roman" w:hAnsi="Times New Roman" w:cs="Times New Roman"/>
          <w:sz w:val="30"/>
          <w:szCs w:val="30"/>
        </w:rPr>
        <w:t>«Край, дзе вырас я»</w:t>
      </w:r>
      <w:r w:rsidR="009E04A6" w:rsidRPr="002F5637">
        <w:rPr>
          <w:rFonts w:ascii="Times New Roman" w:hAnsi="Times New Roman" w:cs="Times New Roman"/>
          <w:sz w:val="30"/>
          <w:szCs w:val="30"/>
        </w:rPr>
        <w:t xml:space="preserve"> </w:t>
      </w:r>
      <w:r w:rsidRPr="002F5637">
        <w:rPr>
          <w:rFonts w:ascii="Times New Roman" w:hAnsi="Times New Roman" w:cs="Times New Roman"/>
          <w:sz w:val="30"/>
          <w:szCs w:val="30"/>
        </w:rPr>
        <w:t>–</w:t>
      </w:r>
      <w:r w:rsidRPr="009E04A6">
        <w:rPr>
          <w:rFonts w:ascii="Times New Roman" w:hAnsi="Times New Roman" w:cs="Times New Roman"/>
          <w:sz w:val="30"/>
          <w:szCs w:val="30"/>
        </w:rPr>
        <w:t xml:space="preserve"> творческое представление отличительных особенностей малой родины</w:t>
      </w:r>
      <w:r w:rsidR="009E04A6">
        <w:rPr>
          <w:rFonts w:ascii="Times New Roman" w:hAnsi="Times New Roman" w:cs="Times New Roman"/>
          <w:sz w:val="30"/>
          <w:szCs w:val="30"/>
        </w:rPr>
        <w:t>,</w:t>
      </w:r>
      <w:r w:rsidR="009E04A6" w:rsidRPr="009E04A6">
        <w:rPr>
          <w:rFonts w:ascii="Times New Roman" w:hAnsi="Times New Roman" w:cs="Times New Roman"/>
          <w:sz w:val="30"/>
          <w:szCs w:val="30"/>
        </w:rPr>
        <w:t xml:space="preserve"> </w:t>
      </w:r>
      <w:r w:rsidR="009E04A6">
        <w:rPr>
          <w:rFonts w:ascii="Times New Roman" w:hAnsi="Times New Roman" w:cs="Times New Roman"/>
          <w:sz w:val="30"/>
          <w:szCs w:val="30"/>
        </w:rPr>
        <w:t>ее</w:t>
      </w:r>
      <w:r w:rsidR="009E04A6" w:rsidRPr="00B60AB4">
        <w:rPr>
          <w:rFonts w:ascii="Times New Roman" w:hAnsi="Times New Roman" w:cs="Times New Roman"/>
          <w:sz w:val="30"/>
          <w:szCs w:val="30"/>
        </w:rPr>
        <w:t xml:space="preserve"> </w:t>
      </w:r>
      <w:r w:rsidR="009E04A6">
        <w:rPr>
          <w:rFonts w:ascii="Times New Roman" w:hAnsi="Times New Roman" w:cs="Times New Roman"/>
          <w:sz w:val="30"/>
          <w:szCs w:val="30"/>
        </w:rPr>
        <w:t>историко-</w:t>
      </w:r>
      <w:r w:rsidR="009E04A6" w:rsidRPr="00B60AB4">
        <w:rPr>
          <w:rFonts w:ascii="Times New Roman" w:hAnsi="Times New Roman" w:cs="Times New Roman"/>
          <w:sz w:val="30"/>
          <w:szCs w:val="30"/>
        </w:rPr>
        <w:t>культурного</w:t>
      </w:r>
      <w:r w:rsidR="009E04A6">
        <w:rPr>
          <w:rFonts w:ascii="Times New Roman" w:hAnsi="Times New Roman" w:cs="Times New Roman"/>
          <w:sz w:val="30"/>
          <w:szCs w:val="30"/>
        </w:rPr>
        <w:t>,</w:t>
      </w:r>
      <w:r w:rsidR="009E04A6" w:rsidRPr="00B60AB4">
        <w:rPr>
          <w:rFonts w:ascii="Times New Roman" w:hAnsi="Times New Roman" w:cs="Times New Roman"/>
          <w:sz w:val="30"/>
          <w:szCs w:val="30"/>
        </w:rPr>
        <w:t xml:space="preserve"> экономического</w:t>
      </w:r>
      <w:r w:rsidR="002F5637">
        <w:rPr>
          <w:rFonts w:ascii="Times New Roman" w:hAnsi="Times New Roman" w:cs="Times New Roman"/>
          <w:sz w:val="30"/>
          <w:szCs w:val="30"/>
        </w:rPr>
        <w:t>,</w:t>
      </w:r>
      <w:r w:rsidR="009E04A6" w:rsidRPr="00B60AB4">
        <w:rPr>
          <w:rFonts w:ascii="Times New Roman" w:hAnsi="Times New Roman" w:cs="Times New Roman"/>
          <w:sz w:val="30"/>
          <w:szCs w:val="30"/>
        </w:rPr>
        <w:t xml:space="preserve"> природного</w:t>
      </w:r>
      <w:r w:rsidR="009E04A6">
        <w:rPr>
          <w:rFonts w:ascii="Times New Roman" w:hAnsi="Times New Roman" w:cs="Times New Roman"/>
          <w:sz w:val="30"/>
          <w:szCs w:val="30"/>
        </w:rPr>
        <w:t xml:space="preserve"> </w:t>
      </w:r>
      <w:r w:rsidR="009E04A6" w:rsidRPr="00B60AB4">
        <w:rPr>
          <w:rFonts w:ascii="Times New Roman" w:hAnsi="Times New Roman" w:cs="Times New Roman"/>
          <w:sz w:val="30"/>
          <w:szCs w:val="30"/>
        </w:rPr>
        <w:t>наследия.</w:t>
      </w:r>
      <w:r w:rsidRPr="009E04A6">
        <w:rPr>
          <w:rFonts w:ascii="Times New Roman" w:hAnsi="Times New Roman" w:cs="Times New Roman"/>
          <w:sz w:val="30"/>
          <w:szCs w:val="30"/>
        </w:rPr>
        <w:t xml:space="preserve"> Форма свободная </w:t>
      </w:r>
      <w:r w:rsidR="009E04A6" w:rsidRPr="009E04A6">
        <w:rPr>
          <w:rFonts w:ascii="Times New Roman" w:hAnsi="Times New Roman" w:cs="Times New Roman"/>
          <w:sz w:val="30"/>
          <w:szCs w:val="30"/>
        </w:rPr>
        <w:t xml:space="preserve">(театрализация, музыкальная композиция, мультимедийная презентация, </w:t>
      </w:r>
      <w:r w:rsidR="00633938">
        <w:rPr>
          <w:rFonts w:ascii="Times New Roman" w:hAnsi="Times New Roman" w:cs="Times New Roman"/>
          <w:sz w:val="30"/>
          <w:szCs w:val="30"/>
        </w:rPr>
        <w:t xml:space="preserve">творческая </w:t>
      </w:r>
      <w:r w:rsidR="009E04A6" w:rsidRPr="009E04A6">
        <w:rPr>
          <w:rFonts w:ascii="Times New Roman" w:hAnsi="Times New Roman" w:cs="Times New Roman"/>
          <w:sz w:val="30"/>
          <w:szCs w:val="30"/>
        </w:rPr>
        <w:t>зарисовка и др.)</w:t>
      </w:r>
      <w:r w:rsidR="00633938">
        <w:rPr>
          <w:rFonts w:ascii="Times New Roman" w:hAnsi="Times New Roman" w:cs="Times New Roman"/>
          <w:sz w:val="30"/>
          <w:szCs w:val="30"/>
        </w:rPr>
        <w:t xml:space="preserve">. </w:t>
      </w:r>
      <w:r w:rsidRPr="009E04A6">
        <w:rPr>
          <w:rFonts w:ascii="Times New Roman" w:hAnsi="Times New Roman" w:cs="Times New Roman"/>
          <w:sz w:val="30"/>
          <w:szCs w:val="30"/>
        </w:rPr>
        <w:t>Продолжительность –</w:t>
      </w:r>
      <w:r w:rsidR="00633938">
        <w:rPr>
          <w:rFonts w:ascii="Times New Roman" w:hAnsi="Times New Roman" w:cs="Times New Roman"/>
          <w:sz w:val="30"/>
          <w:szCs w:val="30"/>
        </w:rPr>
        <w:t xml:space="preserve"> </w:t>
      </w:r>
      <w:r w:rsidRPr="007A50E1">
        <w:rPr>
          <w:rFonts w:ascii="Times New Roman" w:hAnsi="Times New Roman" w:cs="Times New Roman"/>
          <w:sz w:val="30"/>
          <w:szCs w:val="30"/>
        </w:rPr>
        <w:t>до 10 минут</w:t>
      </w:r>
      <w:r w:rsidR="00633938" w:rsidRPr="007A50E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A50E1">
        <w:rPr>
          <w:rFonts w:ascii="Times New Roman" w:hAnsi="Times New Roman" w:cs="Times New Roman"/>
          <w:sz w:val="30"/>
          <w:szCs w:val="30"/>
        </w:rPr>
        <w:t xml:space="preserve">(за превышение времени </w:t>
      </w:r>
      <w:r w:rsidR="00633938" w:rsidRPr="007A50E1">
        <w:rPr>
          <w:rFonts w:ascii="Times New Roman" w:hAnsi="Times New Roman" w:cs="Times New Roman"/>
          <w:sz w:val="30"/>
          <w:szCs w:val="30"/>
        </w:rPr>
        <w:t>общая оценка снижается на 1 балл за каждую полную минуту</w:t>
      </w:r>
      <w:r w:rsidRPr="007A50E1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32713BFF" w14:textId="068BC7EF" w:rsidR="00451D36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50E1">
        <w:rPr>
          <w:rFonts w:ascii="Times New Roman" w:hAnsi="Times New Roman" w:cs="Times New Roman"/>
          <w:sz w:val="30"/>
          <w:szCs w:val="30"/>
        </w:rPr>
        <w:t>Экскурсия-импровизация «Вандруем па наваколлю»</w:t>
      </w:r>
      <w:r w:rsidR="00633938" w:rsidRPr="007A50E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A50E1">
        <w:rPr>
          <w:rFonts w:ascii="Times New Roman" w:hAnsi="Times New Roman" w:cs="Times New Roman"/>
          <w:sz w:val="30"/>
          <w:szCs w:val="30"/>
        </w:rPr>
        <w:t xml:space="preserve">– </w:t>
      </w:r>
      <w:r w:rsidR="00633938" w:rsidRPr="007A50E1">
        <w:rPr>
          <w:rFonts w:ascii="Times New Roman" w:hAnsi="Times New Roman" w:cs="Times New Roman"/>
          <w:sz w:val="30"/>
          <w:szCs w:val="30"/>
        </w:rPr>
        <w:t>команда за ограниченное время (до 15 минут)</w:t>
      </w:r>
      <w:r w:rsidR="00633938" w:rsidRPr="007A50E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33938" w:rsidRPr="007A50E1">
        <w:rPr>
          <w:rFonts w:ascii="Times New Roman" w:hAnsi="Times New Roman" w:cs="Times New Roman"/>
          <w:sz w:val="30"/>
          <w:szCs w:val="30"/>
        </w:rPr>
        <w:t xml:space="preserve">составляет фрагмент </w:t>
      </w:r>
      <w:r w:rsidR="00633938" w:rsidRPr="00451D36">
        <w:rPr>
          <w:rFonts w:ascii="Times New Roman" w:hAnsi="Times New Roman" w:cs="Times New Roman"/>
          <w:sz w:val="30"/>
          <w:szCs w:val="30"/>
        </w:rPr>
        <w:t xml:space="preserve">экскурсии </w:t>
      </w:r>
      <w:r w:rsidR="002F5637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633938" w:rsidRPr="002F5637">
        <w:rPr>
          <w:rFonts w:ascii="Times New Roman" w:hAnsi="Times New Roman" w:cs="Times New Roman"/>
          <w:sz w:val="30"/>
          <w:szCs w:val="30"/>
        </w:rPr>
        <w:t>по</w:t>
      </w:r>
      <w:r w:rsidR="002F5637">
        <w:rPr>
          <w:rFonts w:ascii="Times New Roman" w:hAnsi="Times New Roman" w:cs="Times New Roman"/>
          <w:sz w:val="30"/>
          <w:szCs w:val="30"/>
        </w:rPr>
        <w:t> </w:t>
      </w:r>
      <w:r w:rsidR="00633938" w:rsidRPr="002F5637">
        <w:rPr>
          <w:rFonts w:ascii="Times New Roman" w:hAnsi="Times New Roman" w:cs="Times New Roman"/>
          <w:sz w:val="30"/>
          <w:szCs w:val="30"/>
        </w:rPr>
        <w:t>6</w:t>
      </w:r>
      <w:r w:rsidR="002F5637">
        <w:rPr>
          <w:rFonts w:ascii="Times New Roman" w:hAnsi="Times New Roman" w:cs="Times New Roman"/>
          <w:sz w:val="30"/>
          <w:szCs w:val="30"/>
        </w:rPr>
        <w:t xml:space="preserve">-ти </w:t>
      </w:r>
      <w:r w:rsidR="00633938" w:rsidRPr="00451D36">
        <w:rPr>
          <w:rFonts w:ascii="Times New Roman" w:hAnsi="Times New Roman" w:cs="Times New Roman"/>
          <w:sz w:val="30"/>
          <w:szCs w:val="30"/>
        </w:rPr>
        <w:t xml:space="preserve">предложенным организаторами объектам </w:t>
      </w:r>
      <w:r w:rsidR="00451D36" w:rsidRPr="00451D36">
        <w:rPr>
          <w:rFonts w:ascii="Times New Roman" w:hAnsi="Times New Roman" w:cs="Times New Roman"/>
          <w:sz w:val="30"/>
          <w:szCs w:val="30"/>
        </w:rPr>
        <w:t>и представляет</w:t>
      </w:r>
      <w:r w:rsidR="00451D36">
        <w:rPr>
          <w:rFonts w:ascii="Times New Roman" w:hAnsi="Times New Roman" w:cs="Times New Roman"/>
          <w:sz w:val="30"/>
          <w:szCs w:val="30"/>
        </w:rPr>
        <w:t xml:space="preserve"> ее.</w:t>
      </w:r>
      <w:r w:rsidR="00451D36" w:rsidRPr="00451D36">
        <w:rPr>
          <w:rFonts w:ascii="Times New Roman" w:hAnsi="Times New Roman" w:cs="Times New Roman"/>
          <w:sz w:val="30"/>
          <w:szCs w:val="30"/>
        </w:rPr>
        <w:t xml:space="preserve"> </w:t>
      </w:r>
      <w:r w:rsidR="00633938" w:rsidRPr="00451D36">
        <w:rPr>
          <w:rFonts w:ascii="Times New Roman" w:hAnsi="Times New Roman" w:cs="Times New Roman"/>
          <w:sz w:val="30"/>
          <w:szCs w:val="30"/>
        </w:rPr>
        <w:t>Участвует вся команда: участники могут дополнять друг друга, распределять роли экскурсовода, гида, краеведа и др.</w:t>
      </w:r>
    </w:p>
    <w:p w14:paraId="32DC6647" w14:textId="2410CE24" w:rsidR="0060625E" w:rsidRPr="002F5637" w:rsidRDefault="00451D36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5637">
        <w:rPr>
          <w:rFonts w:ascii="Times New Roman" w:hAnsi="Times New Roman" w:cs="Times New Roman"/>
          <w:sz w:val="30"/>
          <w:szCs w:val="30"/>
        </w:rPr>
        <w:t xml:space="preserve">Перечень всех объектов </w:t>
      </w:r>
      <w:r w:rsidR="0095116F" w:rsidRPr="002F5637">
        <w:rPr>
          <w:rFonts w:ascii="Times New Roman" w:hAnsi="Times New Roman" w:cs="Times New Roman"/>
          <w:sz w:val="30"/>
          <w:szCs w:val="30"/>
        </w:rPr>
        <w:t xml:space="preserve">экскурсии-импровизации </w:t>
      </w:r>
      <w:r w:rsidRPr="002F5637">
        <w:rPr>
          <w:rFonts w:ascii="Times New Roman" w:hAnsi="Times New Roman" w:cs="Times New Roman"/>
          <w:sz w:val="30"/>
          <w:szCs w:val="30"/>
        </w:rPr>
        <w:t>(республиканск</w:t>
      </w:r>
      <w:r w:rsidR="002F5637" w:rsidRPr="002F5637">
        <w:rPr>
          <w:rFonts w:ascii="Times New Roman" w:hAnsi="Times New Roman" w:cs="Times New Roman"/>
          <w:sz w:val="30"/>
          <w:szCs w:val="30"/>
        </w:rPr>
        <w:t>ий</w:t>
      </w:r>
      <w:r w:rsidRPr="002F5637">
        <w:rPr>
          <w:rFonts w:ascii="Times New Roman" w:hAnsi="Times New Roman" w:cs="Times New Roman"/>
          <w:sz w:val="30"/>
          <w:szCs w:val="30"/>
        </w:rPr>
        <w:t xml:space="preserve"> этап) </w:t>
      </w:r>
      <w:r w:rsidR="002F5637">
        <w:rPr>
          <w:rFonts w:ascii="Times New Roman" w:hAnsi="Times New Roman" w:cs="Times New Roman"/>
          <w:sz w:val="30"/>
          <w:szCs w:val="30"/>
        </w:rPr>
        <w:t xml:space="preserve">содержится </w:t>
      </w:r>
      <w:r w:rsidRPr="002F5637">
        <w:rPr>
          <w:rFonts w:ascii="Times New Roman" w:hAnsi="Times New Roman" w:cs="Times New Roman"/>
          <w:sz w:val="30"/>
          <w:szCs w:val="30"/>
        </w:rPr>
        <w:t xml:space="preserve">в Приложении 2. </w:t>
      </w:r>
    </w:p>
    <w:p w14:paraId="3E5582B4" w14:textId="47FDFF51" w:rsidR="0095116F" w:rsidRPr="002F5637" w:rsidRDefault="0095116F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5637">
        <w:rPr>
          <w:rFonts w:ascii="Times New Roman" w:hAnsi="Times New Roman" w:cs="Times New Roman"/>
          <w:sz w:val="30"/>
          <w:szCs w:val="30"/>
        </w:rPr>
        <w:t>Перечень заданий для подготовки всех туров размещается на официальных сайтах организаторов не позднее чем за 2 месяца до начала соответствующего этапа.</w:t>
      </w:r>
    </w:p>
    <w:p w14:paraId="4C4C84AA" w14:textId="6B42C9D8" w:rsidR="0060625E" w:rsidRPr="0095116F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16F">
        <w:rPr>
          <w:rFonts w:ascii="Times New Roman" w:hAnsi="Times New Roman" w:cs="Times New Roman"/>
          <w:sz w:val="30"/>
          <w:szCs w:val="30"/>
        </w:rPr>
        <w:t>Итоги каждого этапа подводятся жюри на основании</w:t>
      </w:r>
      <w:r w:rsidR="0095116F" w:rsidRPr="0095116F">
        <w:rPr>
          <w:rFonts w:ascii="Times New Roman" w:hAnsi="Times New Roman" w:cs="Times New Roman"/>
          <w:sz w:val="30"/>
          <w:szCs w:val="30"/>
        </w:rPr>
        <w:t xml:space="preserve"> </w:t>
      </w:r>
      <w:r w:rsidRPr="0095116F">
        <w:rPr>
          <w:rFonts w:ascii="Times New Roman" w:hAnsi="Times New Roman" w:cs="Times New Roman"/>
          <w:sz w:val="30"/>
          <w:szCs w:val="30"/>
        </w:rPr>
        <w:t>суммы баллов, полученной командой за все три тура</w:t>
      </w:r>
      <w:r w:rsidR="0095116F" w:rsidRPr="0095116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FB3D876" w14:textId="6FEA8B0F" w:rsidR="002F5637" w:rsidRDefault="0060625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5637">
        <w:rPr>
          <w:rFonts w:ascii="Times New Roman" w:hAnsi="Times New Roman" w:cs="Times New Roman"/>
          <w:sz w:val="30"/>
          <w:szCs w:val="30"/>
        </w:rPr>
        <w:lastRenderedPageBreak/>
        <w:t>Обязательным условием участия</w:t>
      </w:r>
      <w:r w:rsidR="0095116F" w:rsidRPr="002F5637">
        <w:rPr>
          <w:rFonts w:ascii="Times New Roman" w:hAnsi="Times New Roman" w:cs="Times New Roman"/>
          <w:sz w:val="30"/>
          <w:szCs w:val="30"/>
        </w:rPr>
        <w:t xml:space="preserve"> </w:t>
      </w:r>
      <w:r w:rsidRPr="002F5637">
        <w:rPr>
          <w:rFonts w:ascii="Times New Roman" w:hAnsi="Times New Roman" w:cs="Times New Roman"/>
          <w:sz w:val="30"/>
          <w:szCs w:val="30"/>
        </w:rPr>
        <w:t>является предварительное ознакомление команды с тематическими направлениями Экспедиции (п.</w:t>
      </w:r>
      <w:r w:rsidR="002F5637">
        <w:rPr>
          <w:rFonts w:ascii="Times New Roman" w:hAnsi="Times New Roman" w:cs="Times New Roman"/>
          <w:sz w:val="30"/>
          <w:szCs w:val="30"/>
        </w:rPr>
        <w:t> </w:t>
      </w:r>
      <w:r w:rsidRPr="002F5637">
        <w:rPr>
          <w:rFonts w:ascii="Times New Roman" w:hAnsi="Times New Roman" w:cs="Times New Roman"/>
          <w:sz w:val="30"/>
          <w:szCs w:val="30"/>
        </w:rPr>
        <w:t>5.1. Условий) и содержанием объектов, расположенных на территории своего населенного пункта/района/области.</w:t>
      </w:r>
    </w:p>
    <w:p w14:paraId="13E5A6D4" w14:textId="77777777" w:rsidR="002F5637" w:rsidRDefault="002F5637" w:rsidP="007A50E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659A19F4" w14:textId="1AE1F49C" w:rsidR="000A59C4" w:rsidRDefault="004A6DEB" w:rsidP="007A50E1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0A59C4">
        <w:rPr>
          <w:rFonts w:ascii="Times New Roman" w:hAnsi="Times New Roman" w:cs="Times New Roman"/>
          <w:sz w:val="30"/>
          <w:szCs w:val="30"/>
        </w:rPr>
        <w:lastRenderedPageBreak/>
        <w:t>ПРИЛОЖЕНИ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A59C4">
        <w:rPr>
          <w:rFonts w:ascii="Times New Roman" w:hAnsi="Times New Roman" w:cs="Times New Roman"/>
          <w:sz w:val="30"/>
          <w:szCs w:val="30"/>
        </w:rPr>
        <w:t xml:space="preserve"> 1</w:t>
      </w:r>
    </w:p>
    <w:p w14:paraId="70F00162" w14:textId="77777777" w:rsidR="004A6DEB" w:rsidRDefault="004A6DE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714F92F" w14:textId="5E42218E" w:rsidR="00B86745" w:rsidRPr="00B86745" w:rsidRDefault="00B86745" w:rsidP="007A50E1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B86745">
        <w:rPr>
          <w:rFonts w:ascii="Times New Roman" w:hAnsi="Times New Roman" w:cs="Times New Roman"/>
          <w:b/>
          <w:bCs/>
          <w:sz w:val="30"/>
          <w:szCs w:val="30"/>
        </w:rPr>
        <w:t xml:space="preserve">еречень заданий теоретического тура </w:t>
      </w:r>
    </w:p>
    <w:p w14:paraId="1D566ADF" w14:textId="10F58C53" w:rsidR="000A59C4" w:rsidRDefault="00B86745" w:rsidP="007A50E1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Pr="000A59C4">
        <w:rPr>
          <w:rFonts w:ascii="Times New Roman" w:hAnsi="Times New Roman" w:cs="Times New Roman"/>
          <w:sz w:val="30"/>
          <w:szCs w:val="30"/>
        </w:rPr>
        <w:t>республиканск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0A59C4">
        <w:rPr>
          <w:rFonts w:ascii="Times New Roman" w:hAnsi="Times New Roman" w:cs="Times New Roman"/>
          <w:sz w:val="30"/>
          <w:szCs w:val="30"/>
        </w:rPr>
        <w:t xml:space="preserve"> этап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4424B3D0" w14:textId="77777777" w:rsidR="00B86745" w:rsidRPr="000A59C4" w:rsidRDefault="00B86745" w:rsidP="007A50E1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</w:p>
    <w:p w14:paraId="61DBDFDF" w14:textId="0E51F4D3" w:rsidR="000A59C4" w:rsidRPr="00A50818" w:rsidRDefault="00146546" w:rsidP="007A50E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818">
        <w:rPr>
          <w:rFonts w:ascii="Times New Roman" w:hAnsi="Times New Roman" w:cs="Times New Roman"/>
          <w:b/>
          <w:bCs/>
          <w:sz w:val="30"/>
          <w:szCs w:val="30"/>
        </w:rPr>
        <w:t>Задания в рамках направления «Дороги Памяти</w:t>
      </w:r>
      <w:r w:rsidRPr="00A50818">
        <w:rPr>
          <w:rFonts w:ascii="Times New Roman" w:hAnsi="Times New Roman" w:cs="Times New Roman"/>
          <w:sz w:val="30"/>
          <w:szCs w:val="30"/>
        </w:rPr>
        <w:t xml:space="preserve">» </w:t>
      </w:r>
    </w:p>
    <w:p w14:paraId="3D13D7A7" w14:textId="39476414" w:rsidR="00E37F7A" w:rsidRPr="00A50818" w:rsidRDefault="004545B6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818">
        <w:rPr>
          <w:rFonts w:ascii="Times New Roman" w:hAnsi="Times New Roman" w:cs="Times New Roman"/>
          <w:sz w:val="30"/>
          <w:szCs w:val="30"/>
        </w:rPr>
        <w:t>Военно-исторические объекты (у</w:t>
      </w:r>
      <w:r w:rsidR="00146546" w:rsidRPr="00A50818">
        <w:rPr>
          <w:rFonts w:ascii="Times New Roman" w:hAnsi="Times New Roman" w:cs="Times New Roman"/>
          <w:sz w:val="30"/>
          <w:szCs w:val="30"/>
        </w:rPr>
        <w:t>меть р</w:t>
      </w:r>
      <w:r w:rsidR="00E37F7A" w:rsidRPr="00A50818">
        <w:rPr>
          <w:rFonts w:ascii="Times New Roman" w:hAnsi="Times New Roman" w:cs="Times New Roman"/>
          <w:sz w:val="30"/>
          <w:szCs w:val="30"/>
        </w:rPr>
        <w:t>аспознать изображение</w:t>
      </w:r>
      <w:r w:rsidR="00146546" w:rsidRPr="00A50818">
        <w:rPr>
          <w:rFonts w:ascii="Times New Roman" w:hAnsi="Times New Roman" w:cs="Times New Roman"/>
          <w:sz w:val="30"/>
          <w:szCs w:val="30"/>
        </w:rPr>
        <w:t xml:space="preserve"> объекта</w:t>
      </w:r>
      <w:r w:rsidR="00E37F7A" w:rsidRPr="00A50818">
        <w:rPr>
          <w:rFonts w:ascii="Times New Roman" w:hAnsi="Times New Roman" w:cs="Times New Roman"/>
          <w:sz w:val="30"/>
          <w:szCs w:val="30"/>
        </w:rPr>
        <w:t xml:space="preserve">, знать местоположение с привязкой к населенным пунктам, информацию о событии или личности, </w:t>
      </w:r>
      <w:r w:rsidR="00146546" w:rsidRPr="00A50818">
        <w:rPr>
          <w:rFonts w:ascii="Times New Roman" w:hAnsi="Times New Roman" w:cs="Times New Roman"/>
          <w:sz w:val="30"/>
          <w:szCs w:val="30"/>
        </w:rPr>
        <w:t>связанную с</w:t>
      </w:r>
      <w:r w:rsidR="008104FE" w:rsidRPr="00A50818">
        <w:rPr>
          <w:rFonts w:ascii="Times New Roman" w:hAnsi="Times New Roman" w:cs="Times New Roman"/>
          <w:sz w:val="30"/>
          <w:szCs w:val="30"/>
        </w:rPr>
        <w:t xml:space="preserve"> объектами)</w:t>
      </w:r>
      <w:r w:rsidR="00E37F7A" w:rsidRPr="00A50818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17B6FB54" w14:textId="51CF7E2A" w:rsidR="00E37F7A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7F7A">
        <w:rPr>
          <w:rFonts w:ascii="Times New Roman" w:hAnsi="Times New Roman" w:cs="Times New Roman"/>
          <w:sz w:val="30"/>
          <w:szCs w:val="30"/>
        </w:rPr>
        <w:t xml:space="preserve">- Мемориальный комплекс </w:t>
      </w:r>
      <w:r w:rsidR="00146546" w:rsidRPr="00146546">
        <w:rPr>
          <w:rFonts w:ascii="Times New Roman" w:hAnsi="Times New Roman" w:cs="Times New Roman"/>
          <w:sz w:val="30"/>
          <w:szCs w:val="30"/>
        </w:rPr>
        <w:t>«</w:t>
      </w:r>
      <w:r w:rsidRPr="00146546">
        <w:rPr>
          <w:rFonts w:ascii="Times New Roman" w:hAnsi="Times New Roman" w:cs="Times New Roman"/>
          <w:sz w:val="30"/>
          <w:szCs w:val="30"/>
        </w:rPr>
        <w:t>Др</w:t>
      </w:r>
      <w:r w:rsidR="00942719">
        <w:rPr>
          <w:rFonts w:ascii="Times New Roman" w:hAnsi="Times New Roman" w:cs="Times New Roman"/>
          <w:sz w:val="30"/>
          <w:szCs w:val="30"/>
        </w:rPr>
        <w:t>е</w:t>
      </w:r>
      <w:r w:rsidRPr="00146546">
        <w:rPr>
          <w:rFonts w:ascii="Times New Roman" w:hAnsi="Times New Roman" w:cs="Times New Roman"/>
          <w:sz w:val="30"/>
          <w:szCs w:val="30"/>
        </w:rPr>
        <w:t>млево</w:t>
      </w:r>
      <w:r w:rsidR="00A50818">
        <w:rPr>
          <w:rFonts w:ascii="Times New Roman" w:hAnsi="Times New Roman" w:cs="Times New Roman"/>
          <w:sz w:val="30"/>
          <w:szCs w:val="30"/>
        </w:rPr>
        <w:t>»</w:t>
      </w:r>
      <w:r w:rsidRPr="00146546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FB993DE" w14:textId="76CFC404" w:rsidR="00E37F7A" w:rsidRPr="00942719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 xml:space="preserve">- памятник Победы в 1812 г. </w:t>
      </w:r>
      <w:r w:rsidR="00942719">
        <w:rPr>
          <w:rFonts w:ascii="Times New Roman" w:hAnsi="Times New Roman" w:cs="Times New Roman"/>
          <w:sz w:val="30"/>
          <w:szCs w:val="30"/>
        </w:rPr>
        <w:t>в</w:t>
      </w:r>
      <w:r w:rsidRPr="00146546">
        <w:rPr>
          <w:rFonts w:ascii="Times New Roman" w:hAnsi="Times New Roman" w:cs="Times New Roman"/>
          <w:sz w:val="30"/>
          <w:szCs w:val="30"/>
        </w:rPr>
        <w:t xml:space="preserve"> Кобрине; </w:t>
      </w:r>
    </w:p>
    <w:p w14:paraId="7A36C216" w14:textId="34129428" w:rsidR="00E37F7A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 xml:space="preserve">- мемориальный комплекс </w:t>
      </w:r>
      <w:r w:rsidR="00146546" w:rsidRPr="00146546">
        <w:rPr>
          <w:rFonts w:ascii="Times New Roman" w:hAnsi="Times New Roman" w:cs="Times New Roman"/>
          <w:sz w:val="30"/>
          <w:szCs w:val="30"/>
        </w:rPr>
        <w:t>«</w:t>
      </w:r>
      <w:r w:rsidRPr="00146546">
        <w:rPr>
          <w:rFonts w:ascii="Times New Roman" w:hAnsi="Times New Roman" w:cs="Times New Roman"/>
          <w:sz w:val="30"/>
          <w:szCs w:val="30"/>
        </w:rPr>
        <w:t>Прорыв</w:t>
      </w:r>
      <w:r w:rsidR="00146546" w:rsidRPr="00146546">
        <w:rPr>
          <w:rFonts w:ascii="Times New Roman" w:hAnsi="Times New Roman" w:cs="Times New Roman"/>
          <w:sz w:val="30"/>
          <w:szCs w:val="30"/>
        </w:rPr>
        <w:t>»</w:t>
      </w:r>
      <w:r w:rsidRPr="00146546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57A8B3" w14:textId="1250639D" w:rsidR="00E37F7A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 xml:space="preserve">- мемориальный комплекс </w:t>
      </w:r>
      <w:r w:rsidR="00146546" w:rsidRPr="00146546">
        <w:rPr>
          <w:rFonts w:ascii="Times New Roman" w:hAnsi="Times New Roman" w:cs="Times New Roman"/>
          <w:sz w:val="30"/>
          <w:szCs w:val="30"/>
        </w:rPr>
        <w:t>«</w:t>
      </w:r>
      <w:r w:rsidRPr="00146546">
        <w:rPr>
          <w:rFonts w:ascii="Times New Roman" w:hAnsi="Times New Roman" w:cs="Times New Roman"/>
          <w:sz w:val="30"/>
          <w:szCs w:val="30"/>
        </w:rPr>
        <w:t>Катюша</w:t>
      </w:r>
      <w:r w:rsidR="00146546" w:rsidRPr="00146546">
        <w:rPr>
          <w:rFonts w:ascii="Times New Roman" w:hAnsi="Times New Roman" w:cs="Times New Roman"/>
          <w:sz w:val="30"/>
          <w:szCs w:val="30"/>
        </w:rPr>
        <w:t>»</w:t>
      </w:r>
      <w:r w:rsidR="00942719">
        <w:rPr>
          <w:rFonts w:ascii="Times New Roman" w:hAnsi="Times New Roman" w:cs="Times New Roman"/>
          <w:sz w:val="30"/>
          <w:szCs w:val="30"/>
        </w:rPr>
        <w:t>;</w:t>
      </w:r>
    </w:p>
    <w:p w14:paraId="5827F5DF" w14:textId="24896AAD" w:rsidR="00E37F7A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 xml:space="preserve">- мемориальный комплекс </w:t>
      </w:r>
      <w:r w:rsidR="00146546" w:rsidRPr="00146546">
        <w:rPr>
          <w:rFonts w:ascii="Times New Roman" w:hAnsi="Times New Roman" w:cs="Times New Roman"/>
          <w:sz w:val="30"/>
          <w:szCs w:val="30"/>
        </w:rPr>
        <w:t>«</w:t>
      </w:r>
      <w:r w:rsidRPr="00146546">
        <w:rPr>
          <w:rFonts w:ascii="Times New Roman" w:hAnsi="Times New Roman" w:cs="Times New Roman"/>
          <w:sz w:val="30"/>
          <w:szCs w:val="30"/>
        </w:rPr>
        <w:t>Озаричи</w:t>
      </w:r>
      <w:r w:rsidR="00146546" w:rsidRPr="00146546">
        <w:rPr>
          <w:rFonts w:ascii="Times New Roman" w:hAnsi="Times New Roman" w:cs="Times New Roman"/>
          <w:sz w:val="30"/>
          <w:szCs w:val="30"/>
        </w:rPr>
        <w:t>»</w:t>
      </w:r>
      <w:r w:rsidRPr="00146546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5B0CB119" w14:textId="37194C3E" w:rsidR="00E37F7A" w:rsidRPr="00942719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 xml:space="preserve">- памятник </w:t>
      </w:r>
      <w:r w:rsidR="00A50818">
        <w:rPr>
          <w:rFonts w:ascii="Times New Roman" w:hAnsi="Times New Roman" w:cs="Times New Roman"/>
          <w:sz w:val="30"/>
          <w:szCs w:val="30"/>
        </w:rPr>
        <w:t>п</w:t>
      </w:r>
      <w:r w:rsidRPr="00146546">
        <w:rPr>
          <w:rFonts w:ascii="Times New Roman" w:hAnsi="Times New Roman" w:cs="Times New Roman"/>
          <w:sz w:val="30"/>
          <w:szCs w:val="30"/>
        </w:rPr>
        <w:t>артизану В.И.Талашу;</w:t>
      </w:r>
    </w:p>
    <w:p w14:paraId="554B13CA" w14:textId="2A58FAC4" w:rsidR="00E37F7A" w:rsidRDefault="00B5292F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E37F7A" w:rsidRPr="00146546">
        <w:rPr>
          <w:rFonts w:ascii="Times New Roman" w:hAnsi="Times New Roman" w:cs="Times New Roman"/>
          <w:sz w:val="30"/>
          <w:szCs w:val="30"/>
        </w:rPr>
        <w:t xml:space="preserve"> памятник И.Ю.Филидовичу; </w:t>
      </w:r>
    </w:p>
    <w:p w14:paraId="7B84DA5B" w14:textId="31491A13" w:rsidR="00B5292F" w:rsidRPr="006929C9" w:rsidRDefault="00B5292F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ме</w:t>
      </w:r>
      <w:r w:rsidRPr="006929C9">
        <w:rPr>
          <w:rFonts w:ascii="Times New Roman" w:hAnsi="Times New Roman" w:cs="Times New Roman"/>
          <w:sz w:val="30"/>
          <w:szCs w:val="30"/>
        </w:rPr>
        <w:t>мориальный комплекс памяти героев и жертв Первой мировой войны</w:t>
      </w:r>
      <w:r>
        <w:rPr>
          <w:rFonts w:ascii="Times New Roman" w:hAnsi="Times New Roman" w:cs="Times New Roman"/>
          <w:sz w:val="30"/>
          <w:szCs w:val="30"/>
        </w:rPr>
        <w:t xml:space="preserve"> (г.</w:t>
      </w:r>
      <w:r w:rsidR="00280836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Сморгонь);</w:t>
      </w:r>
    </w:p>
    <w:p w14:paraId="334C4B36" w14:textId="11C72940" w:rsidR="00E37F7A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459E">
        <w:rPr>
          <w:rFonts w:ascii="Times New Roman" w:hAnsi="Times New Roman" w:cs="Times New Roman"/>
          <w:sz w:val="30"/>
          <w:szCs w:val="30"/>
        </w:rPr>
        <w:t xml:space="preserve">- мемориальный комплекс в </w:t>
      </w:r>
      <w:r w:rsidR="00C3459E" w:rsidRPr="00C3459E">
        <w:rPr>
          <w:rFonts w:ascii="Times New Roman" w:hAnsi="Times New Roman" w:cs="Times New Roman"/>
          <w:sz w:val="30"/>
          <w:szCs w:val="30"/>
        </w:rPr>
        <w:t>д. Лесная</w:t>
      </w:r>
      <w:r w:rsidRPr="00C3459E">
        <w:rPr>
          <w:rFonts w:ascii="Times New Roman" w:hAnsi="Times New Roman" w:cs="Times New Roman"/>
          <w:sz w:val="30"/>
          <w:szCs w:val="30"/>
        </w:rPr>
        <w:t>;</w:t>
      </w:r>
      <w:r w:rsidRPr="0014654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F3C81C" w14:textId="3AEC2ACE" w:rsidR="00E37F7A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 xml:space="preserve">- </w:t>
      </w:r>
      <w:r w:rsidR="00181D56" w:rsidRPr="006929C9">
        <w:rPr>
          <w:rFonts w:ascii="Times New Roman" w:hAnsi="Times New Roman" w:cs="Times New Roman"/>
          <w:sz w:val="30"/>
          <w:szCs w:val="30"/>
        </w:rPr>
        <w:t>мемориальный комплекс «Буйничское поле»</w:t>
      </w:r>
      <w:r w:rsidRPr="006929C9">
        <w:rPr>
          <w:rFonts w:ascii="Times New Roman" w:hAnsi="Times New Roman" w:cs="Times New Roman"/>
          <w:sz w:val="30"/>
          <w:szCs w:val="30"/>
        </w:rPr>
        <w:t>;</w:t>
      </w:r>
      <w:r w:rsidRPr="0014654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1E39921" w14:textId="784442D4" w:rsidR="00E37F7A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>- памятник русским и французским солдатам возле д.</w:t>
      </w:r>
      <w:r w:rsidR="00181D56">
        <w:rPr>
          <w:rFonts w:ascii="Times New Roman" w:hAnsi="Times New Roman" w:cs="Times New Roman"/>
          <w:sz w:val="30"/>
          <w:szCs w:val="30"/>
        </w:rPr>
        <w:t> </w:t>
      </w:r>
      <w:r w:rsidR="00146546">
        <w:rPr>
          <w:rFonts w:ascii="Times New Roman" w:hAnsi="Times New Roman" w:cs="Times New Roman"/>
          <w:sz w:val="30"/>
          <w:szCs w:val="30"/>
        </w:rPr>
        <w:t>Б</w:t>
      </w:r>
      <w:r w:rsidRPr="00146546">
        <w:rPr>
          <w:rFonts w:ascii="Times New Roman" w:hAnsi="Times New Roman" w:cs="Times New Roman"/>
          <w:sz w:val="30"/>
          <w:szCs w:val="30"/>
        </w:rPr>
        <w:t xml:space="preserve">рыли; </w:t>
      </w:r>
    </w:p>
    <w:p w14:paraId="2E05EFB2" w14:textId="570D01A1" w:rsidR="00B308AD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>- мемориальный комплекс</w:t>
      </w:r>
      <w:r w:rsidR="00146546" w:rsidRPr="00146546">
        <w:rPr>
          <w:rFonts w:ascii="Times New Roman" w:hAnsi="Times New Roman" w:cs="Times New Roman"/>
          <w:sz w:val="30"/>
          <w:szCs w:val="30"/>
        </w:rPr>
        <w:t xml:space="preserve"> «</w:t>
      </w:r>
      <w:r w:rsidRPr="00146546">
        <w:rPr>
          <w:rFonts w:ascii="Times New Roman" w:hAnsi="Times New Roman" w:cs="Times New Roman"/>
          <w:sz w:val="30"/>
          <w:szCs w:val="30"/>
        </w:rPr>
        <w:t>Хатынь</w:t>
      </w:r>
      <w:r w:rsidR="00146546" w:rsidRPr="00146546">
        <w:rPr>
          <w:rFonts w:ascii="Times New Roman" w:hAnsi="Times New Roman" w:cs="Times New Roman"/>
          <w:sz w:val="30"/>
          <w:szCs w:val="30"/>
        </w:rPr>
        <w:t>»</w:t>
      </w:r>
      <w:r w:rsidRPr="00146546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05EEBD4" w14:textId="7F372898" w:rsidR="00E37F7A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 xml:space="preserve">- </w:t>
      </w:r>
      <w:r w:rsidR="00942719">
        <w:rPr>
          <w:rFonts w:ascii="Times New Roman" w:hAnsi="Times New Roman" w:cs="Times New Roman"/>
          <w:sz w:val="30"/>
          <w:szCs w:val="30"/>
        </w:rPr>
        <w:t>м</w:t>
      </w:r>
      <w:r w:rsidR="00942719" w:rsidRPr="00942719">
        <w:rPr>
          <w:rFonts w:ascii="Times New Roman" w:hAnsi="Times New Roman" w:cs="Times New Roman"/>
          <w:sz w:val="30"/>
          <w:szCs w:val="30"/>
        </w:rPr>
        <w:t>онумент в честь матери-патриотки Куприяновой Анастасии Фоминичны</w:t>
      </w:r>
      <w:r w:rsidRPr="00146546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1D539D90" w14:textId="02A32822" w:rsidR="00E37F7A" w:rsidRPr="00146546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6546">
        <w:rPr>
          <w:rFonts w:ascii="Times New Roman" w:hAnsi="Times New Roman" w:cs="Times New Roman"/>
          <w:sz w:val="30"/>
          <w:szCs w:val="30"/>
        </w:rPr>
        <w:t xml:space="preserve">- </w:t>
      </w:r>
      <w:r w:rsidR="00181D56" w:rsidRPr="00146546">
        <w:rPr>
          <w:rFonts w:ascii="Times New Roman" w:hAnsi="Times New Roman" w:cs="Times New Roman"/>
          <w:sz w:val="30"/>
          <w:szCs w:val="30"/>
        </w:rPr>
        <w:t>мемориальный комплекс «</w:t>
      </w:r>
      <w:r w:rsidRPr="00146546">
        <w:rPr>
          <w:rFonts w:ascii="Times New Roman" w:hAnsi="Times New Roman" w:cs="Times New Roman"/>
          <w:sz w:val="30"/>
          <w:szCs w:val="30"/>
        </w:rPr>
        <w:t>Курган Славы</w:t>
      </w:r>
      <w:r w:rsidR="00181D56" w:rsidRPr="00146546">
        <w:rPr>
          <w:rFonts w:ascii="Times New Roman" w:hAnsi="Times New Roman" w:cs="Times New Roman"/>
          <w:sz w:val="30"/>
          <w:szCs w:val="30"/>
        </w:rPr>
        <w:t>»</w:t>
      </w:r>
      <w:r w:rsidR="00F0604C">
        <w:rPr>
          <w:rFonts w:ascii="Times New Roman" w:hAnsi="Times New Roman" w:cs="Times New Roman"/>
          <w:sz w:val="30"/>
          <w:szCs w:val="30"/>
        </w:rPr>
        <w:t xml:space="preserve"> (</w:t>
      </w:r>
      <w:r w:rsidR="00181D56">
        <w:rPr>
          <w:rFonts w:ascii="Times New Roman" w:hAnsi="Times New Roman" w:cs="Times New Roman"/>
          <w:sz w:val="30"/>
          <w:szCs w:val="30"/>
        </w:rPr>
        <w:t>Минская область</w:t>
      </w:r>
      <w:r w:rsidR="00F0604C">
        <w:rPr>
          <w:rFonts w:ascii="Times New Roman" w:hAnsi="Times New Roman" w:cs="Times New Roman"/>
          <w:sz w:val="30"/>
          <w:szCs w:val="30"/>
        </w:rPr>
        <w:t>)</w:t>
      </w:r>
      <w:r w:rsidR="00181D56">
        <w:rPr>
          <w:rFonts w:ascii="Times New Roman" w:hAnsi="Times New Roman" w:cs="Times New Roman"/>
          <w:sz w:val="30"/>
          <w:szCs w:val="30"/>
        </w:rPr>
        <w:t>;</w:t>
      </w:r>
      <w:r w:rsidRPr="0014654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8F375E" w14:textId="33893B85" w:rsidR="000A59C4" w:rsidRPr="00E37F7A" w:rsidRDefault="00E37F7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7F7A">
        <w:rPr>
          <w:rFonts w:ascii="Times New Roman" w:hAnsi="Times New Roman" w:cs="Times New Roman"/>
          <w:sz w:val="30"/>
          <w:szCs w:val="30"/>
        </w:rPr>
        <w:t>- монумент Победы</w:t>
      </w:r>
      <w:r w:rsidR="005E3F70">
        <w:rPr>
          <w:rFonts w:ascii="Times New Roman" w:hAnsi="Times New Roman" w:cs="Times New Roman"/>
          <w:sz w:val="30"/>
          <w:szCs w:val="30"/>
        </w:rPr>
        <w:t>;</w:t>
      </w:r>
    </w:p>
    <w:p w14:paraId="0B906EE6" w14:textId="6324E553" w:rsidR="000A59C4" w:rsidRDefault="00181D56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1D56">
        <w:rPr>
          <w:rFonts w:ascii="Times New Roman" w:hAnsi="Times New Roman" w:cs="Times New Roman"/>
          <w:sz w:val="30"/>
          <w:szCs w:val="30"/>
        </w:rPr>
        <w:t>- мемориальный комплекс «Тростенец»</w:t>
      </w:r>
      <w:r w:rsidR="005E3F70">
        <w:rPr>
          <w:rFonts w:ascii="Times New Roman" w:hAnsi="Times New Roman" w:cs="Times New Roman"/>
          <w:sz w:val="30"/>
          <w:szCs w:val="30"/>
        </w:rPr>
        <w:t>;</w:t>
      </w:r>
    </w:p>
    <w:p w14:paraId="4FB5A78F" w14:textId="27017443" w:rsidR="00181D56" w:rsidRPr="00181D56" w:rsidRDefault="00181D56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мемориальный комплекс </w:t>
      </w:r>
      <w:r w:rsidRPr="00181D5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Брестская крепость-герой</w:t>
      </w:r>
      <w:r w:rsidRPr="00181D56">
        <w:rPr>
          <w:rFonts w:ascii="Times New Roman" w:hAnsi="Times New Roman" w:cs="Times New Roman"/>
          <w:sz w:val="30"/>
          <w:szCs w:val="30"/>
        </w:rPr>
        <w:t>»</w:t>
      </w:r>
      <w:r w:rsidR="005E3F70">
        <w:rPr>
          <w:rFonts w:ascii="Times New Roman" w:hAnsi="Times New Roman" w:cs="Times New Roman"/>
          <w:sz w:val="30"/>
          <w:szCs w:val="30"/>
        </w:rPr>
        <w:t>;</w:t>
      </w:r>
    </w:p>
    <w:p w14:paraId="4465739C" w14:textId="66E4E589" w:rsidR="000A59C4" w:rsidRPr="009C7B95" w:rsidRDefault="009C7B95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C3459E">
        <w:rPr>
          <w:rFonts w:ascii="Times New Roman" w:hAnsi="Times New Roman" w:cs="Times New Roman"/>
          <w:sz w:val="30"/>
          <w:szCs w:val="30"/>
        </w:rPr>
        <w:t>мемориальная часовня</w:t>
      </w:r>
      <w:r w:rsidR="00A50818">
        <w:rPr>
          <w:rFonts w:ascii="Times New Roman" w:hAnsi="Times New Roman" w:cs="Times New Roman"/>
          <w:sz w:val="30"/>
          <w:szCs w:val="30"/>
        </w:rPr>
        <w:t xml:space="preserve"> в </w:t>
      </w:r>
      <w:r w:rsidRPr="00C3459E">
        <w:rPr>
          <w:rFonts w:ascii="Times New Roman" w:hAnsi="Times New Roman" w:cs="Times New Roman"/>
          <w:sz w:val="30"/>
          <w:szCs w:val="30"/>
        </w:rPr>
        <w:t>д. Солтановка</w:t>
      </w:r>
      <w:r w:rsidR="005E3F70">
        <w:rPr>
          <w:rFonts w:ascii="Times New Roman" w:hAnsi="Times New Roman" w:cs="Times New Roman"/>
          <w:sz w:val="30"/>
          <w:szCs w:val="30"/>
        </w:rPr>
        <w:t>.</w:t>
      </w:r>
    </w:p>
    <w:p w14:paraId="40ACF6A8" w14:textId="0F9AFF8C" w:rsidR="000A59C4" w:rsidRPr="00A50818" w:rsidRDefault="005E3F70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50818">
        <w:rPr>
          <w:rFonts w:ascii="Times New Roman" w:hAnsi="Times New Roman" w:cs="Times New Roman"/>
          <w:b/>
          <w:bCs/>
          <w:sz w:val="30"/>
          <w:szCs w:val="30"/>
        </w:rPr>
        <w:t>2. Задания в рамках направления «Сцяжынамі славутых людзей»</w:t>
      </w:r>
    </w:p>
    <w:p w14:paraId="1EAFBA50" w14:textId="327FD1E0" w:rsidR="000A59C4" w:rsidRPr="00A50818" w:rsidRDefault="00384850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818">
        <w:rPr>
          <w:rFonts w:ascii="Times New Roman" w:hAnsi="Times New Roman" w:cs="Times New Roman"/>
          <w:sz w:val="30"/>
          <w:szCs w:val="30"/>
        </w:rPr>
        <w:t>Жизнь и деятельность выдающихся женщин Беларуси (в</w:t>
      </w:r>
      <w:r w:rsidR="004545B6" w:rsidRPr="00A50818">
        <w:rPr>
          <w:rFonts w:ascii="Times New Roman" w:hAnsi="Times New Roman" w:cs="Times New Roman"/>
          <w:sz w:val="30"/>
          <w:szCs w:val="30"/>
        </w:rPr>
        <w:t xml:space="preserve"> рамках</w:t>
      </w:r>
      <w:r w:rsidRPr="00A50818">
        <w:rPr>
          <w:rFonts w:ascii="Times New Roman" w:hAnsi="Times New Roman" w:cs="Times New Roman"/>
          <w:sz w:val="30"/>
          <w:szCs w:val="30"/>
        </w:rPr>
        <w:t xml:space="preserve"> Год</w:t>
      </w:r>
      <w:r w:rsidR="004545B6" w:rsidRPr="00A50818">
        <w:rPr>
          <w:rFonts w:ascii="Times New Roman" w:hAnsi="Times New Roman" w:cs="Times New Roman"/>
          <w:sz w:val="30"/>
          <w:szCs w:val="30"/>
        </w:rPr>
        <w:t>а</w:t>
      </w:r>
      <w:r w:rsidRPr="00A50818">
        <w:rPr>
          <w:rFonts w:ascii="Times New Roman" w:hAnsi="Times New Roman" w:cs="Times New Roman"/>
          <w:sz w:val="30"/>
          <w:szCs w:val="30"/>
        </w:rPr>
        <w:t xml:space="preserve"> белорусской женщины)</w:t>
      </w:r>
      <w:r w:rsidR="004545B6" w:rsidRPr="00A50818">
        <w:rPr>
          <w:rFonts w:ascii="Times New Roman" w:hAnsi="Times New Roman" w:cs="Times New Roman"/>
          <w:sz w:val="30"/>
          <w:szCs w:val="30"/>
        </w:rPr>
        <w:t xml:space="preserve"> (з</w:t>
      </w:r>
      <w:r w:rsidR="003C55AE" w:rsidRPr="00A50818">
        <w:rPr>
          <w:rFonts w:ascii="Times New Roman" w:hAnsi="Times New Roman" w:cs="Times New Roman"/>
          <w:sz w:val="30"/>
          <w:szCs w:val="30"/>
        </w:rPr>
        <w:t>нать годы жизни, место рождения, роль в культурной,</w:t>
      </w:r>
      <w:r w:rsidR="00FD6C1C" w:rsidRPr="00A50818">
        <w:rPr>
          <w:rFonts w:ascii="Times New Roman" w:hAnsi="Times New Roman" w:cs="Times New Roman"/>
          <w:sz w:val="30"/>
          <w:szCs w:val="30"/>
        </w:rPr>
        <w:t xml:space="preserve"> социальной</w:t>
      </w:r>
      <w:r w:rsidR="003C55AE" w:rsidRPr="00A50818">
        <w:rPr>
          <w:rFonts w:ascii="Times New Roman" w:hAnsi="Times New Roman" w:cs="Times New Roman"/>
          <w:sz w:val="30"/>
          <w:szCs w:val="30"/>
        </w:rPr>
        <w:t xml:space="preserve"> политической или общественной жизни, наиболее известные произведения (если это творческая личность), </w:t>
      </w:r>
      <w:r w:rsidRPr="00A50818">
        <w:rPr>
          <w:rFonts w:ascii="Times New Roman" w:hAnsi="Times New Roman" w:cs="Times New Roman"/>
          <w:sz w:val="30"/>
          <w:szCs w:val="30"/>
        </w:rPr>
        <w:t>увековечение памяти</w:t>
      </w:r>
      <w:r w:rsidR="003C55AE" w:rsidRPr="00A50818">
        <w:rPr>
          <w:rFonts w:ascii="Times New Roman" w:hAnsi="Times New Roman" w:cs="Times New Roman"/>
          <w:sz w:val="30"/>
          <w:szCs w:val="30"/>
        </w:rPr>
        <w:t xml:space="preserve"> личности на территории Беларуси (памятники, музеи и т.д.</w:t>
      </w:r>
      <w:r w:rsidR="004545B6" w:rsidRPr="00A50818">
        <w:rPr>
          <w:rFonts w:ascii="Times New Roman" w:hAnsi="Times New Roman" w:cs="Times New Roman"/>
          <w:sz w:val="30"/>
          <w:szCs w:val="30"/>
        </w:rPr>
        <w:t>):</w:t>
      </w:r>
    </w:p>
    <w:p w14:paraId="40C1B3AD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Алена Киш;</w:t>
      </w:r>
    </w:p>
    <w:p w14:paraId="6216D374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6004">
        <w:rPr>
          <w:rFonts w:ascii="Times New Roman" w:hAnsi="Times New Roman" w:cs="Times New Roman"/>
          <w:sz w:val="30"/>
          <w:szCs w:val="30"/>
        </w:rPr>
        <w:t>- Анастасия Куприянова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0BB00A7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Анастасия Слуцкая;</w:t>
      </w:r>
    </w:p>
    <w:p w14:paraId="4114D5A5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Вера Хоружая;</w:t>
      </w:r>
    </w:p>
    <w:p w14:paraId="5754DFA6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1D2B">
        <w:rPr>
          <w:rFonts w:ascii="Times New Roman" w:hAnsi="Times New Roman" w:cs="Times New Roman"/>
          <w:sz w:val="30"/>
          <w:szCs w:val="30"/>
        </w:rPr>
        <w:lastRenderedPageBreak/>
        <w:t>- Дарья Домрачева;</w:t>
      </w:r>
    </w:p>
    <w:p w14:paraId="6E14D2CC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Евгения Янищиц;</w:t>
      </w:r>
    </w:p>
    <w:p w14:paraId="2FE7C0BD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Евфросиния Полоцкая;</w:t>
      </w:r>
    </w:p>
    <w:p w14:paraId="68D9EA66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D87204">
        <w:rPr>
          <w:rFonts w:ascii="Times New Roman" w:hAnsi="Times New Roman" w:cs="Times New Roman"/>
          <w:sz w:val="30"/>
          <w:szCs w:val="30"/>
        </w:rPr>
        <w:t xml:space="preserve">Елена </w:t>
      </w:r>
      <w:r>
        <w:rPr>
          <w:rFonts w:ascii="Times New Roman" w:hAnsi="Times New Roman" w:cs="Times New Roman"/>
          <w:sz w:val="30"/>
          <w:szCs w:val="30"/>
        </w:rPr>
        <w:t>Ала</w:t>
      </w:r>
      <w:r w:rsidRPr="00D87204">
        <w:rPr>
          <w:rFonts w:ascii="Times New Roman" w:hAnsi="Times New Roman" w:cs="Times New Roman"/>
          <w:sz w:val="30"/>
          <w:szCs w:val="30"/>
        </w:rPr>
        <w:t>дова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B023FCC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Зинаида Туснолобова-Марченко;</w:t>
      </w:r>
    </w:p>
    <w:p w14:paraId="7056286F" w14:textId="77777777" w:rsidR="00181D2B" w:rsidRPr="000F6004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F6004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  <w:lang w:val="be-BY"/>
        </w:rPr>
        <w:t>Ирина Паскевич;</w:t>
      </w:r>
    </w:p>
    <w:p w14:paraId="345A146C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Констанция Буйло;</w:t>
      </w:r>
    </w:p>
    <w:p w14:paraId="7ECE54DD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Лариса Александровская;</w:t>
      </w:r>
    </w:p>
    <w:p w14:paraId="4C9A9620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Павлина Мядёлка;</w:t>
      </w:r>
    </w:p>
    <w:p w14:paraId="617E1C92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Рогнеда;</w:t>
      </w:r>
    </w:p>
    <w:p w14:paraId="3E1AE9CD" w14:textId="77777777" w:rsidR="00181D2B" w:rsidRPr="007A50E1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50E1">
        <w:rPr>
          <w:rFonts w:ascii="Times New Roman" w:hAnsi="Times New Roman" w:cs="Times New Roman"/>
          <w:sz w:val="30"/>
          <w:szCs w:val="30"/>
        </w:rPr>
        <w:t>- Саломея Русецкая;</w:t>
      </w:r>
    </w:p>
    <w:p w14:paraId="2988325E" w14:textId="77777777" w:rsidR="00181D2B" w:rsidRPr="007A50E1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50E1">
        <w:rPr>
          <w:rFonts w:ascii="Times New Roman" w:hAnsi="Times New Roman" w:cs="Times New Roman"/>
          <w:sz w:val="30"/>
          <w:szCs w:val="30"/>
        </w:rPr>
        <w:t>- Стефания Станюта;</w:t>
      </w:r>
    </w:p>
    <w:p w14:paraId="69011245" w14:textId="77777777" w:rsidR="00181D2B" w:rsidRPr="007A50E1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50E1">
        <w:rPr>
          <w:rFonts w:ascii="Times New Roman" w:hAnsi="Times New Roman" w:cs="Times New Roman"/>
          <w:sz w:val="30"/>
          <w:szCs w:val="30"/>
        </w:rPr>
        <w:t>- Франциска Урсула (Франтишка Уршуля) Радзивилл;</w:t>
      </w:r>
    </w:p>
    <w:p w14:paraId="6926BDE6" w14:textId="77777777" w:rsidR="00181D2B" w:rsidRDefault="00181D2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50E1">
        <w:rPr>
          <w:rFonts w:ascii="Times New Roman" w:hAnsi="Times New Roman" w:cs="Times New Roman"/>
          <w:sz w:val="30"/>
          <w:szCs w:val="30"/>
        </w:rPr>
        <w:t>- Элиза Ожешко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822B313" w14:textId="09653629" w:rsidR="00A85B24" w:rsidRPr="00A50818" w:rsidRDefault="00A85B24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50818">
        <w:rPr>
          <w:rFonts w:ascii="Times New Roman" w:hAnsi="Times New Roman" w:cs="Times New Roman"/>
          <w:b/>
          <w:bCs/>
          <w:sz w:val="30"/>
          <w:szCs w:val="30"/>
        </w:rPr>
        <w:t>3. Задания в рамках направления «Святыни родной земли»</w:t>
      </w:r>
    </w:p>
    <w:p w14:paraId="5645A75E" w14:textId="2BE2898F" w:rsidR="0087316D" w:rsidRPr="009A444B" w:rsidRDefault="00E36231" w:rsidP="007A50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818">
        <w:rPr>
          <w:rFonts w:ascii="Times New Roman" w:hAnsi="Times New Roman" w:cs="Times New Roman"/>
          <w:sz w:val="30"/>
          <w:szCs w:val="30"/>
        </w:rPr>
        <w:t>Религиозно-культурное наследие края</w:t>
      </w:r>
      <w:r w:rsidR="0087316D" w:rsidRPr="00A50818">
        <w:rPr>
          <w:rFonts w:ascii="Times New Roman" w:hAnsi="Times New Roman" w:cs="Times New Roman"/>
          <w:sz w:val="30"/>
          <w:szCs w:val="30"/>
        </w:rPr>
        <w:t xml:space="preserve"> (уметь </w:t>
      </w:r>
      <w:r w:rsidR="00E972B6" w:rsidRPr="00A50818">
        <w:rPr>
          <w:rFonts w:ascii="Times New Roman" w:hAnsi="Times New Roman" w:cs="Times New Roman"/>
          <w:sz w:val="30"/>
          <w:szCs w:val="30"/>
        </w:rPr>
        <w:t xml:space="preserve">распознать изображение </w:t>
      </w:r>
      <w:r w:rsidR="0087316D" w:rsidRPr="00A50818">
        <w:rPr>
          <w:rFonts w:ascii="Times New Roman" w:hAnsi="Times New Roman" w:cs="Times New Roman"/>
          <w:sz w:val="30"/>
          <w:szCs w:val="30"/>
        </w:rPr>
        <w:t>объект</w:t>
      </w:r>
      <w:r w:rsidR="00584586" w:rsidRPr="00A50818">
        <w:rPr>
          <w:rFonts w:ascii="Times New Roman" w:hAnsi="Times New Roman" w:cs="Times New Roman"/>
          <w:sz w:val="30"/>
          <w:szCs w:val="30"/>
        </w:rPr>
        <w:t>а</w:t>
      </w:r>
      <w:r w:rsidR="00E972B6" w:rsidRPr="00A50818">
        <w:rPr>
          <w:rFonts w:ascii="Times New Roman" w:hAnsi="Times New Roman" w:cs="Times New Roman"/>
          <w:sz w:val="30"/>
          <w:szCs w:val="30"/>
        </w:rPr>
        <w:t>, знать местоположение,</w:t>
      </w:r>
      <w:r w:rsidR="00584586" w:rsidRPr="00A50818">
        <w:rPr>
          <w:rFonts w:ascii="Times New Roman" w:hAnsi="Times New Roman" w:cs="Times New Roman"/>
          <w:sz w:val="30"/>
          <w:szCs w:val="30"/>
        </w:rPr>
        <w:t xml:space="preserve"> </w:t>
      </w:r>
      <w:r w:rsidR="0087316D" w:rsidRPr="00A50818">
        <w:rPr>
          <w:rFonts w:ascii="Times New Roman" w:hAnsi="Times New Roman" w:cs="Times New Roman"/>
          <w:sz w:val="30"/>
          <w:szCs w:val="30"/>
        </w:rPr>
        <w:t>век/дату постройки</w:t>
      </w:r>
      <w:r w:rsidR="00584586" w:rsidRPr="00A50818">
        <w:rPr>
          <w:rFonts w:ascii="Times New Roman" w:hAnsi="Times New Roman" w:cs="Times New Roman"/>
          <w:sz w:val="30"/>
          <w:szCs w:val="30"/>
        </w:rPr>
        <w:t>, стиль, конфессиональную принадлежность</w:t>
      </w:r>
      <w:r w:rsidR="009C5229" w:rsidRPr="00A50818">
        <w:rPr>
          <w:rFonts w:ascii="Times New Roman" w:hAnsi="Times New Roman" w:cs="Times New Roman"/>
          <w:sz w:val="30"/>
          <w:szCs w:val="30"/>
        </w:rPr>
        <w:t>,</w:t>
      </w:r>
      <w:r w:rsidR="0087316D" w:rsidRPr="00A50818">
        <w:rPr>
          <w:rFonts w:ascii="Times New Roman" w:hAnsi="Times New Roman" w:cs="Times New Roman"/>
          <w:sz w:val="30"/>
          <w:szCs w:val="30"/>
        </w:rPr>
        <w:t xml:space="preserve"> </w:t>
      </w:r>
      <w:r w:rsidR="009D1713" w:rsidRPr="00A50818">
        <w:rPr>
          <w:rFonts w:ascii="Times New Roman" w:hAnsi="Times New Roman" w:cs="Times New Roman"/>
          <w:sz w:val="30"/>
          <w:szCs w:val="30"/>
        </w:rPr>
        <w:t xml:space="preserve">основателей, </w:t>
      </w:r>
      <w:r w:rsidR="0087316D" w:rsidRPr="00A50818">
        <w:rPr>
          <w:rFonts w:ascii="Times New Roman" w:hAnsi="Times New Roman" w:cs="Times New Roman"/>
          <w:sz w:val="30"/>
          <w:szCs w:val="30"/>
        </w:rPr>
        <w:t>основные факты истории</w:t>
      </w:r>
      <w:r w:rsidR="00584586" w:rsidRPr="00A50818">
        <w:rPr>
          <w:rFonts w:ascii="Times New Roman" w:hAnsi="Times New Roman" w:cs="Times New Roman"/>
          <w:sz w:val="30"/>
          <w:szCs w:val="30"/>
        </w:rPr>
        <w:t>, культурное значение</w:t>
      </w:r>
      <w:r w:rsidR="00A8619A" w:rsidRPr="009A444B">
        <w:rPr>
          <w:rFonts w:ascii="Times New Roman" w:hAnsi="Times New Roman" w:cs="Times New Roman"/>
          <w:sz w:val="30"/>
          <w:szCs w:val="30"/>
        </w:rPr>
        <w:t>,</w:t>
      </w:r>
      <w:r w:rsidR="0087316D" w:rsidRPr="009A444B">
        <w:rPr>
          <w:rFonts w:ascii="Times New Roman" w:hAnsi="Times New Roman" w:cs="Times New Roman"/>
          <w:sz w:val="30"/>
          <w:szCs w:val="30"/>
        </w:rPr>
        <w:t xml:space="preserve"> место</w:t>
      </w:r>
      <w:r w:rsidR="00A8619A" w:rsidRPr="009A444B">
        <w:rPr>
          <w:rFonts w:ascii="Times New Roman" w:hAnsi="Times New Roman" w:cs="Times New Roman"/>
          <w:sz w:val="30"/>
          <w:szCs w:val="30"/>
        </w:rPr>
        <w:t>нахождени</w:t>
      </w:r>
      <w:r w:rsidR="00A50818" w:rsidRPr="009A444B">
        <w:rPr>
          <w:rFonts w:ascii="Times New Roman" w:hAnsi="Times New Roman" w:cs="Times New Roman"/>
          <w:sz w:val="30"/>
          <w:szCs w:val="30"/>
        </w:rPr>
        <w:t>е</w:t>
      </w:r>
      <w:r w:rsidR="0087316D" w:rsidRPr="009A444B">
        <w:rPr>
          <w:rFonts w:ascii="Times New Roman" w:hAnsi="Times New Roman" w:cs="Times New Roman"/>
          <w:sz w:val="30"/>
          <w:szCs w:val="30"/>
        </w:rPr>
        <w:t xml:space="preserve"> и предание</w:t>
      </w:r>
      <w:r w:rsidR="00A8619A" w:rsidRPr="009A444B">
        <w:rPr>
          <w:rFonts w:ascii="Times New Roman" w:hAnsi="Times New Roman" w:cs="Times New Roman"/>
          <w:sz w:val="30"/>
          <w:szCs w:val="30"/>
        </w:rPr>
        <w:t xml:space="preserve"> (для святынь)</w:t>
      </w:r>
      <w:r w:rsidR="001F1C5D" w:rsidRPr="009A444B">
        <w:rPr>
          <w:rFonts w:ascii="Times New Roman" w:hAnsi="Times New Roman" w:cs="Times New Roman"/>
          <w:sz w:val="30"/>
          <w:szCs w:val="30"/>
        </w:rPr>
        <w:t>,</w:t>
      </w:r>
      <w:r w:rsidR="00A50818" w:rsidRPr="009A444B">
        <w:rPr>
          <w:rFonts w:ascii="Times New Roman" w:hAnsi="Times New Roman" w:cs="Times New Roman"/>
          <w:sz w:val="30"/>
          <w:szCs w:val="30"/>
        </w:rPr>
        <w:t xml:space="preserve"> </w:t>
      </w:r>
      <w:r w:rsidR="003B44F1" w:rsidRPr="009A444B">
        <w:rPr>
          <w:rFonts w:ascii="Times New Roman" w:hAnsi="Times New Roman" w:cs="Times New Roman"/>
          <w:sz w:val="30"/>
          <w:szCs w:val="30"/>
        </w:rPr>
        <w:t>для обряда</w:t>
      </w:r>
      <w:r w:rsidR="00A50818" w:rsidRPr="009A444B">
        <w:rPr>
          <w:rFonts w:ascii="Times New Roman" w:hAnsi="Times New Roman" w:cs="Times New Roman"/>
          <w:sz w:val="30"/>
          <w:szCs w:val="30"/>
        </w:rPr>
        <w:t xml:space="preserve"> </w:t>
      </w:r>
      <w:r w:rsidR="003B44F1" w:rsidRPr="009A444B">
        <w:rPr>
          <w:rFonts w:ascii="Times New Roman" w:hAnsi="Times New Roman" w:cs="Times New Roman"/>
          <w:sz w:val="30"/>
          <w:szCs w:val="30"/>
        </w:rPr>
        <w:t>место проведения, символическое значение)</w:t>
      </w:r>
      <w:r w:rsidR="00A8619A" w:rsidRPr="009A444B">
        <w:rPr>
          <w:rFonts w:ascii="Times New Roman" w:hAnsi="Times New Roman" w:cs="Times New Roman"/>
          <w:sz w:val="30"/>
          <w:szCs w:val="30"/>
        </w:rPr>
        <w:t>:</w:t>
      </w:r>
    </w:p>
    <w:p w14:paraId="54475414" w14:textId="0B495048" w:rsidR="00065946" w:rsidRPr="00522DF7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Свято-Успенский Жировичский монастырь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7CEC26B" w14:textId="2E49FAA2" w:rsidR="00065946" w:rsidRPr="009E42C0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9E42C0" w:rsidRPr="009E42C0">
        <w:rPr>
          <w:rFonts w:ascii="Times New Roman" w:hAnsi="Times New Roman" w:cs="Times New Roman"/>
          <w:sz w:val="30"/>
          <w:szCs w:val="30"/>
        </w:rPr>
        <w:t>Свято-Никольский монастырь</w:t>
      </w:r>
      <w:r w:rsidRPr="009E42C0">
        <w:rPr>
          <w:rFonts w:ascii="Times New Roman" w:hAnsi="Times New Roman" w:cs="Times New Roman"/>
          <w:sz w:val="30"/>
          <w:szCs w:val="30"/>
        </w:rPr>
        <w:t>;</w:t>
      </w:r>
    </w:p>
    <w:p w14:paraId="28E4E60B" w14:textId="61EA9BAC" w:rsidR="00065946" w:rsidRPr="00522DF7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Софийский собор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0C84BE7" w14:textId="13471585" w:rsidR="00280836" w:rsidRPr="00280836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07376E">
        <w:rPr>
          <w:rFonts w:ascii="Times New Roman" w:hAnsi="Times New Roman" w:cs="Times New Roman"/>
          <w:sz w:val="30"/>
          <w:szCs w:val="30"/>
        </w:rPr>
        <w:t>Свято-Духов кафедральный собор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F57BFC2" w14:textId="7A89C874" w:rsidR="00A8619A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Pr="00DF5200">
        <w:rPr>
          <w:rFonts w:ascii="Times New Roman" w:hAnsi="Times New Roman" w:cs="Times New Roman"/>
          <w:sz w:val="30"/>
          <w:szCs w:val="30"/>
        </w:rPr>
        <w:t>церковь</w:t>
      </w:r>
      <w:r w:rsidRPr="00280836">
        <w:rPr>
          <w:rFonts w:ascii="Times New Roman" w:hAnsi="Times New Roman" w:cs="Times New Roman"/>
          <w:sz w:val="30"/>
          <w:szCs w:val="30"/>
        </w:rPr>
        <w:t xml:space="preserve"> Святого Михаила в Сынковичах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34B0E56" w14:textId="12DC11EA" w:rsidR="00A8619A" w:rsidRPr="00522DF7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Коложская церковь;</w:t>
      </w:r>
      <w:r w:rsidRPr="0028083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714609" w14:textId="32EFBF0C" w:rsidR="00065946" w:rsidRPr="00522DF7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5200">
        <w:rPr>
          <w:rFonts w:ascii="Times New Roman" w:hAnsi="Times New Roman" w:cs="Times New Roman"/>
          <w:sz w:val="30"/>
          <w:szCs w:val="30"/>
        </w:rPr>
        <w:t>-</w:t>
      </w:r>
      <w:r w:rsidR="009C5229" w:rsidRPr="00DF5200">
        <w:rPr>
          <w:rFonts w:ascii="Times New Roman" w:hAnsi="Times New Roman" w:cs="Times New Roman"/>
          <w:sz w:val="30"/>
          <w:szCs w:val="30"/>
        </w:rPr>
        <w:t xml:space="preserve"> </w:t>
      </w:r>
      <w:r w:rsidR="00181D2B" w:rsidRPr="00DF5200">
        <w:rPr>
          <w:rFonts w:ascii="Times New Roman" w:hAnsi="Times New Roman" w:cs="Times New Roman"/>
          <w:sz w:val="30"/>
          <w:szCs w:val="30"/>
        </w:rPr>
        <w:t>к</w:t>
      </w:r>
      <w:r w:rsidR="00280836" w:rsidRPr="00DF5200">
        <w:rPr>
          <w:rFonts w:ascii="Times New Roman" w:hAnsi="Times New Roman" w:cs="Times New Roman"/>
          <w:sz w:val="30"/>
          <w:szCs w:val="30"/>
        </w:rPr>
        <w:t>остел</w:t>
      </w:r>
      <w:r w:rsidR="00280836" w:rsidRPr="00280836">
        <w:rPr>
          <w:rFonts w:ascii="Times New Roman" w:hAnsi="Times New Roman" w:cs="Times New Roman"/>
          <w:sz w:val="30"/>
          <w:szCs w:val="30"/>
        </w:rPr>
        <w:t xml:space="preserve"> Святых Симеона и Елены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AA541A9" w14:textId="1756E8BA" w:rsidR="00065946" w:rsidRPr="00522DF7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181D2B">
        <w:rPr>
          <w:rFonts w:ascii="Times New Roman" w:hAnsi="Times New Roman" w:cs="Times New Roman"/>
          <w:sz w:val="30"/>
          <w:szCs w:val="30"/>
        </w:rPr>
        <w:t>к</w:t>
      </w:r>
      <w:r w:rsidR="00280836" w:rsidRPr="00280836">
        <w:rPr>
          <w:rFonts w:ascii="Times New Roman" w:hAnsi="Times New Roman" w:cs="Times New Roman"/>
          <w:sz w:val="30"/>
          <w:szCs w:val="30"/>
        </w:rPr>
        <w:t>остел Вознесения Пресвятой Девы Марии</w:t>
      </w:r>
      <w:r w:rsidR="00065946" w:rsidRPr="00522DF7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(Будслав)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89760BE" w14:textId="1031D3CD" w:rsidR="00065946" w:rsidRPr="00522DF7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Троицкий костел (Гервяты)</w:t>
      </w:r>
      <w:r>
        <w:rPr>
          <w:rFonts w:ascii="Times New Roman" w:hAnsi="Times New Roman" w:cs="Times New Roman"/>
          <w:sz w:val="30"/>
          <w:szCs w:val="30"/>
        </w:rPr>
        <w:t>;</w:t>
      </w:r>
      <w:r w:rsidR="00280836" w:rsidRPr="0028083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66BCA9" w14:textId="2847E4DE" w:rsidR="00280836" w:rsidRPr="00280836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181D2B">
        <w:rPr>
          <w:rFonts w:ascii="Times New Roman" w:hAnsi="Times New Roman" w:cs="Times New Roman"/>
          <w:sz w:val="30"/>
          <w:szCs w:val="30"/>
        </w:rPr>
        <w:t>к</w:t>
      </w:r>
      <w:r w:rsidR="00280836" w:rsidRPr="00280836">
        <w:rPr>
          <w:rFonts w:ascii="Times New Roman" w:hAnsi="Times New Roman" w:cs="Times New Roman"/>
          <w:sz w:val="30"/>
          <w:szCs w:val="30"/>
        </w:rPr>
        <w:t>остел Святого Иоанна Крестителя (Камаи)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48B1984" w14:textId="5AD28E06" w:rsidR="00A62143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Большая хоральная синагога</w:t>
      </w:r>
      <w:r w:rsidR="00065946" w:rsidRPr="00522DF7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(Гродно)</w:t>
      </w:r>
      <w:r>
        <w:rPr>
          <w:rFonts w:ascii="Times New Roman" w:hAnsi="Times New Roman" w:cs="Times New Roman"/>
          <w:sz w:val="30"/>
          <w:szCs w:val="30"/>
        </w:rPr>
        <w:t>;</w:t>
      </w:r>
      <w:r w:rsidR="00280836" w:rsidRPr="0028083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B80ACA" w14:textId="1E3DCF15" w:rsidR="00280836" w:rsidRPr="00280836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181D2B">
        <w:rPr>
          <w:rFonts w:ascii="Times New Roman" w:hAnsi="Times New Roman" w:cs="Times New Roman"/>
          <w:sz w:val="30"/>
          <w:szCs w:val="30"/>
        </w:rPr>
        <w:t>к</w:t>
      </w:r>
      <w:r w:rsidR="00090A7E" w:rsidRPr="00090A7E">
        <w:rPr>
          <w:rFonts w:ascii="Times New Roman" w:hAnsi="Times New Roman" w:cs="Times New Roman"/>
          <w:sz w:val="30"/>
          <w:szCs w:val="30"/>
        </w:rPr>
        <w:t>остёл Вознесения Пресвятой Девы Марии</w:t>
      </w:r>
      <w:r w:rsidR="0082528F">
        <w:rPr>
          <w:rFonts w:ascii="Times New Roman" w:hAnsi="Times New Roman" w:cs="Times New Roman"/>
          <w:sz w:val="30"/>
          <w:szCs w:val="30"/>
        </w:rPr>
        <w:t xml:space="preserve"> (Пинск)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27B9015" w14:textId="2E5D67DC" w:rsidR="00280836" w:rsidRPr="00280836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мечеть в Ивье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E94E3D0" w14:textId="50662F59" w:rsidR="00280836" w:rsidRPr="00280836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Лютеранская кирха в Гродно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4B74CD1" w14:textId="2CC41029" w:rsidR="00280836" w:rsidRPr="00280836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9A444B">
        <w:rPr>
          <w:rFonts w:ascii="Times New Roman" w:hAnsi="Times New Roman" w:cs="Times New Roman"/>
          <w:sz w:val="30"/>
          <w:szCs w:val="30"/>
        </w:rPr>
        <w:t>Крест Е</w:t>
      </w:r>
      <w:r w:rsidR="00A50818" w:rsidRPr="009A444B">
        <w:rPr>
          <w:rFonts w:ascii="Times New Roman" w:hAnsi="Times New Roman" w:cs="Times New Roman"/>
          <w:sz w:val="30"/>
          <w:szCs w:val="30"/>
        </w:rPr>
        <w:t>в</w:t>
      </w:r>
      <w:r w:rsidR="00280836" w:rsidRPr="009A444B">
        <w:rPr>
          <w:rFonts w:ascii="Times New Roman" w:hAnsi="Times New Roman" w:cs="Times New Roman"/>
          <w:sz w:val="30"/>
          <w:szCs w:val="30"/>
        </w:rPr>
        <w:t xml:space="preserve">фросинии </w:t>
      </w:r>
      <w:r w:rsidR="00280836" w:rsidRPr="00280836">
        <w:rPr>
          <w:rFonts w:ascii="Times New Roman" w:hAnsi="Times New Roman" w:cs="Times New Roman"/>
          <w:sz w:val="30"/>
          <w:szCs w:val="30"/>
        </w:rPr>
        <w:t>Полоцкой</w:t>
      </w:r>
      <w:r w:rsidR="009C5229">
        <w:rPr>
          <w:rFonts w:ascii="Times New Roman" w:hAnsi="Times New Roman" w:cs="Times New Roman"/>
          <w:sz w:val="30"/>
          <w:szCs w:val="30"/>
        </w:rPr>
        <w:t>;</w:t>
      </w:r>
    </w:p>
    <w:p w14:paraId="3D012345" w14:textId="703ACFF8" w:rsidR="009C5229" w:rsidRDefault="009C5229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каменные кресты (Туров);</w:t>
      </w:r>
    </w:p>
    <w:p w14:paraId="14048B51" w14:textId="6FB2D64B" w:rsidR="00280836" w:rsidRPr="00280836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Будславский фест</w:t>
      </w:r>
      <w:r w:rsidR="009C5229">
        <w:rPr>
          <w:rFonts w:ascii="Times New Roman" w:hAnsi="Times New Roman" w:cs="Times New Roman"/>
          <w:sz w:val="30"/>
          <w:szCs w:val="30"/>
        </w:rPr>
        <w:t>;</w:t>
      </w:r>
      <w:r w:rsidR="00280836" w:rsidRPr="0028083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1774EBB" w14:textId="05AD87AB" w:rsidR="00A62143" w:rsidRPr="00A8619A" w:rsidRDefault="00A8619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C5229">
        <w:rPr>
          <w:rFonts w:ascii="Times New Roman" w:hAnsi="Times New Roman" w:cs="Times New Roman"/>
          <w:sz w:val="30"/>
          <w:szCs w:val="30"/>
        </w:rPr>
        <w:t xml:space="preserve"> </w:t>
      </w:r>
      <w:r w:rsidR="00280836" w:rsidRPr="00280836">
        <w:rPr>
          <w:rFonts w:ascii="Times New Roman" w:hAnsi="Times New Roman" w:cs="Times New Roman"/>
          <w:sz w:val="30"/>
          <w:szCs w:val="30"/>
        </w:rPr>
        <w:t>Юрьевский хоровод (Юраўскі карагод)</w:t>
      </w:r>
      <w:r w:rsidR="009C5229">
        <w:rPr>
          <w:rFonts w:ascii="Times New Roman" w:hAnsi="Times New Roman" w:cs="Times New Roman"/>
          <w:sz w:val="30"/>
          <w:szCs w:val="30"/>
        </w:rPr>
        <w:t>.</w:t>
      </w:r>
    </w:p>
    <w:p w14:paraId="5111598C" w14:textId="5CF1DCB4" w:rsidR="00522DF7" w:rsidRPr="00A50818" w:rsidRDefault="009C5229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50818">
        <w:rPr>
          <w:rFonts w:ascii="Times New Roman" w:hAnsi="Times New Roman" w:cs="Times New Roman"/>
          <w:b/>
          <w:bCs/>
          <w:sz w:val="30"/>
          <w:szCs w:val="30"/>
        </w:rPr>
        <w:t>4. Задания в рамках направления «По следам зодчих»</w:t>
      </w:r>
    </w:p>
    <w:p w14:paraId="4A134B66" w14:textId="6C727ACE" w:rsidR="00267C13" w:rsidRPr="00A50818" w:rsidRDefault="00267C13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818">
        <w:rPr>
          <w:rFonts w:ascii="Times New Roman" w:hAnsi="Times New Roman" w:cs="Times New Roman"/>
          <w:sz w:val="30"/>
          <w:szCs w:val="30"/>
        </w:rPr>
        <w:lastRenderedPageBreak/>
        <w:t xml:space="preserve">Объекты архитектурного наследия края (знать местоположение, время постройки, </w:t>
      </w:r>
      <w:r w:rsidR="00D71B9B" w:rsidRPr="00A50818">
        <w:rPr>
          <w:rFonts w:ascii="Times New Roman" w:hAnsi="Times New Roman" w:cs="Times New Roman"/>
          <w:sz w:val="30"/>
          <w:szCs w:val="30"/>
        </w:rPr>
        <w:t xml:space="preserve">архитектурно-художественный стиль, </w:t>
      </w:r>
      <w:r w:rsidRPr="00A50818">
        <w:rPr>
          <w:rFonts w:ascii="Times New Roman" w:hAnsi="Times New Roman" w:cs="Times New Roman"/>
          <w:sz w:val="30"/>
          <w:szCs w:val="30"/>
        </w:rPr>
        <w:t>владельцев, исторические</w:t>
      </w:r>
      <w:r w:rsidR="00D71B9B" w:rsidRPr="00A50818">
        <w:rPr>
          <w:rFonts w:ascii="Times New Roman" w:hAnsi="Times New Roman" w:cs="Times New Roman"/>
          <w:sz w:val="30"/>
          <w:szCs w:val="30"/>
        </w:rPr>
        <w:t>,</w:t>
      </w:r>
      <w:r w:rsidRPr="00A50818">
        <w:rPr>
          <w:rFonts w:ascii="Times New Roman" w:hAnsi="Times New Roman" w:cs="Times New Roman"/>
          <w:sz w:val="30"/>
          <w:szCs w:val="30"/>
        </w:rPr>
        <w:t xml:space="preserve"> культурные события, связан</w:t>
      </w:r>
      <w:r w:rsidR="00D71B9B" w:rsidRPr="00A50818">
        <w:rPr>
          <w:rFonts w:ascii="Times New Roman" w:hAnsi="Times New Roman" w:cs="Times New Roman"/>
          <w:sz w:val="30"/>
          <w:szCs w:val="30"/>
        </w:rPr>
        <w:t>н</w:t>
      </w:r>
      <w:r w:rsidRPr="00A50818">
        <w:rPr>
          <w:rFonts w:ascii="Times New Roman" w:hAnsi="Times New Roman" w:cs="Times New Roman"/>
          <w:sz w:val="30"/>
          <w:szCs w:val="30"/>
        </w:rPr>
        <w:t>ы</w:t>
      </w:r>
      <w:r w:rsidR="00D71B9B" w:rsidRPr="00A50818">
        <w:rPr>
          <w:rFonts w:ascii="Times New Roman" w:hAnsi="Times New Roman" w:cs="Times New Roman"/>
          <w:sz w:val="30"/>
          <w:szCs w:val="30"/>
        </w:rPr>
        <w:t>е</w:t>
      </w:r>
      <w:r w:rsidRPr="00A50818">
        <w:rPr>
          <w:rFonts w:ascii="Times New Roman" w:hAnsi="Times New Roman" w:cs="Times New Roman"/>
          <w:sz w:val="30"/>
          <w:szCs w:val="30"/>
        </w:rPr>
        <w:t xml:space="preserve"> с объектами):</w:t>
      </w:r>
    </w:p>
    <w:p w14:paraId="2C8DAF28" w14:textId="70C111F6" w:rsidR="0081594B" w:rsidRPr="0081594B" w:rsidRDefault="0081594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594B">
        <w:rPr>
          <w:rFonts w:ascii="Times New Roman" w:hAnsi="Times New Roman" w:cs="Times New Roman"/>
          <w:sz w:val="30"/>
          <w:szCs w:val="30"/>
        </w:rPr>
        <w:t>- дворец Сапег</w:t>
      </w:r>
      <w:r>
        <w:rPr>
          <w:rFonts w:ascii="Times New Roman" w:hAnsi="Times New Roman" w:cs="Times New Roman"/>
          <w:sz w:val="30"/>
          <w:szCs w:val="30"/>
        </w:rPr>
        <w:t xml:space="preserve"> (Ружаны)</w:t>
      </w:r>
      <w:r w:rsidRPr="0081594B">
        <w:rPr>
          <w:rFonts w:ascii="Times New Roman" w:hAnsi="Times New Roman" w:cs="Times New Roman"/>
          <w:sz w:val="30"/>
          <w:szCs w:val="30"/>
        </w:rPr>
        <w:t>;</w:t>
      </w:r>
    </w:p>
    <w:p w14:paraId="0D67BBDD" w14:textId="72D3DBFF" w:rsidR="00267C13" w:rsidRDefault="00267C13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7C13">
        <w:rPr>
          <w:rFonts w:ascii="Times New Roman" w:hAnsi="Times New Roman" w:cs="Times New Roman"/>
          <w:sz w:val="30"/>
          <w:szCs w:val="30"/>
        </w:rPr>
        <w:t>- дворец Бутримович</w:t>
      </w:r>
      <w:r w:rsidR="0081594B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F37BAE4" w14:textId="77777777" w:rsidR="0081594B" w:rsidRDefault="0081594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дворец </w:t>
      </w:r>
      <w:r w:rsidRPr="00D166EB">
        <w:rPr>
          <w:rFonts w:ascii="Times New Roman" w:hAnsi="Times New Roman" w:cs="Times New Roman"/>
          <w:sz w:val="30"/>
          <w:szCs w:val="30"/>
        </w:rPr>
        <w:t>Булгаков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93937C3" w14:textId="3FFD3145" w:rsidR="00267C13" w:rsidRDefault="007B0FA5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дворец </w:t>
      </w:r>
      <w:r w:rsidRPr="007B0FA5">
        <w:rPr>
          <w:rFonts w:ascii="Times New Roman" w:hAnsi="Times New Roman" w:cs="Times New Roman"/>
          <w:sz w:val="30"/>
          <w:szCs w:val="30"/>
        </w:rPr>
        <w:t>Гатовских- Козе</w:t>
      </w:r>
      <w:r w:rsidR="009A444B">
        <w:rPr>
          <w:rFonts w:ascii="Times New Roman" w:hAnsi="Times New Roman" w:cs="Times New Roman"/>
          <w:sz w:val="30"/>
          <w:szCs w:val="30"/>
        </w:rPr>
        <w:t>л</w:t>
      </w:r>
      <w:r w:rsidR="00CB6B66">
        <w:rPr>
          <w:rFonts w:ascii="Times New Roman" w:hAnsi="Times New Roman" w:cs="Times New Roman"/>
          <w:sz w:val="30"/>
          <w:szCs w:val="30"/>
        </w:rPr>
        <w:t>-</w:t>
      </w:r>
      <w:r w:rsidRPr="007B0FA5">
        <w:rPr>
          <w:rFonts w:ascii="Times New Roman" w:hAnsi="Times New Roman" w:cs="Times New Roman"/>
          <w:sz w:val="30"/>
          <w:szCs w:val="30"/>
        </w:rPr>
        <w:t>Поклевских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C5E18B2" w14:textId="2DA53D14" w:rsidR="007B0FA5" w:rsidRDefault="007B0FA5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</w:t>
      </w:r>
      <w:r w:rsidRPr="007B0FA5">
        <w:rPr>
          <w:rFonts w:ascii="Times New Roman" w:hAnsi="Times New Roman" w:cs="Times New Roman"/>
          <w:sz w:val="30"/>
          <w:szCs w:val="30"/>
        </w:rPr>
        <w:t>садьба Лопатинских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D426BDC" w14:textId="7E5BF47F" w:rsidR="007B0FA5" w:rsidRDefault="007B0FA5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усадьба Ивановских;</w:t>
      </w:r>
    </w:p>
    <w:p w14:paraId="5D688A29" w14:textId="090F8A06" w:rsidR="007B0FA5" w:rsidRDefault="007B0FA5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7B0FA5">
        <w:rPr>
          <w:rFonts w:ascii="Times New Roman" w:hAnsi="Times New Roman" w:cs="Times New Roman"/>
          <w:sz w:val="30"/>
          <w:szCs w:val="30"/>
        </w:rPr>
        <w:t>усадьба Михаила Клеофаса Огинского</w:t>
      </w:r>
      <w:r w:rsidR="00DC2AE4">
        <w:rPr>
          <w:rFonts w:ascii="Times New Roman" w:hAnsi="Times New Roman" w:cs="Times New Roman"/>
          <w:sz w:val="30"/>
          <w:szCs w:val="30"/>
        </w:rPr>
        <w:t>;</w:t>
      </w:r>
    </w:p>
    <w:p w14:paraId="06F6D5CC" w14:textId="0046892E" w:rsidR="0081594B" w:rsidRDefault="0081594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усадьба Тышкевичей (Воложин)</w:t>
      </w:r>
      <w:r w:rsidR="00DC2AE4">
        <w:rPr>
          <w:rFonts w:ascii="Times New Roman" w:hAnsi="Times New Roman" w:cs="Times New Roman"/>
          <w:sz w:val="30"/>
          <w:szCs w:val="30"/>
        </w:rPr>
        <w:t>;</w:t>
      </w:r>
    </w:p>
    <w:p w14:paraId="2E368CF2" w14:textId="77777777" w:rsidR="00D166EB" w:rsidRDefault="00D166E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267C13">
        <w:rPr>
          <w:rFonts w:ascii="Times New Roman" w:hAnsi="Times New Roman" w:cs="Times New Roman"/>
          <w:sz w:val="30"/>
          <w:szCs w:val="30"/>
        </w:rPr>
        <w:t xml:space="preserve">Лидский замок; </w:t>
      </w:r>
    </w:p>
    <w:p w14:paraId="44044663" w14:textId="77777777" w:rsidR="00D166EB" w:rsidRDefault="00D166E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7C13">
        <w:rPr>
          <w:rFonts w:ascii="Times New Roman" w:hAnsi="Times New Roman" w:cs="Times New Roman"/>
          <w:sz w:val="30"/>
          <w:szCs w:val="30"/>
        </w:rPr>
        <w:t xml:space="preserve">- Любчанский замок; </w:t>
      </w:r>
    </w:p>
    <w:p w14:paraId="5862C356" w14:textId="77777777" w:rsidR="00D166EB" w:rsidRDefault="00D166E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7C13">
        <w:rPr>
          <w:rFonts w:ascii="Times New Roman" w:hAnsi="Times New Roman" w:cs="Times New Roman"/>
          <w:sz w:val="30"/>
          <w:szCs w:val="30"/>
        </w:rPr>
        <w:t>- Новогрудский замок;</w:t>
      </w:r>
    </w:p>
    <w:p w14:paraId="0B8AD5C5" w14:textId="131BE7D2" w:rsidR="00D166EB" w:rsidRDefault="00D166E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7C13">
        <w:rPr>
          <w:rFonts w:ascii="Times New Roman" w:hAnsi="Times New Roman" w:cs="Times New Roman"/>
          <w:sz w:val="30"/>
          <w:szCs w:val="30"/>
        </w:rPr>
        <w:t>- Быховский замок</w:t>
      </w:r>
      <w:r w:rsidR="0081594B">
        <w:rPr>
          <w:rFonts w:ascii="Times New Roman" w:hAnsi="Times New Roman" w:cs="Times New Roman"/>
          <w:sz w:val="30"/>
          <w:szCs w:val="30"/>
        </w:rPr>
        <w:t>;</w:t>
      </w:r>
    </w:p>
    <w:p w14:paraId="69151852" w14:textId="43D90C71" w:rsidR="0081594B" w:rsidRDefault="00894A1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Троицкое предместье;</w:t>
      </w:r>
    </w:p>
    <w:p w14:paraId="59196370" w14:textId="2C2CA75D" w:rsidR="00894A1E" w:rsidRDefault="00894A1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лямус (Гродно);</w:t>
      </w:r>
    </w:p>
    <w:p w14:paraId="0B52C900" w14:textId="5BE5F2DC" w:rsidR="007639B4" w:rsidRDefault="00894A1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639B4" w:rsidRPr="007639B4">
        <w:rPr>
          <w:rFonts w:ascii="Times New Roman" w:hAnsi="Times New Roman" w:cs="Times New Roman"/>
          <w:sz w:val="30"/>
          <w:szCs w:val="30"/>
        </w:rPr>
        <w:t xml:space="preserve">областной драматический театр </w:t>
      </w:r>
      <w:r w:rsidR="007639B4">
        <w:rPr>
          <w:rFonts w:ascii="Times New Roman" w:hAnsi="Times New Roman" w:cs="Times New Roman"/>
          <w:sz w:val="30"/>
          <w:szCs w:val="30"/>
        </w:rPr>
        <w:t>(М</w:t>
      </w:r>
      <w:r w:rsidR="007639B4" w:rsidRPr="007639B4">
        <w:rPr>
          <w:rFonts w:ascii="Times New Roman" w:hAnsi="Times New Roman" w:cs="Times New Roman"/>
          <w:sz w:val="30"/>
          <w:szCs w:val="30"/>
        </w:rPr>
        <w:t>огилев</w:t>
      </w:r>
      <w:r w:rsidR="007639B4">
        <w:rPr>
          <w:rFonts w:ascii="Times New Roman" w:hAnsi="Times New Roman" w:cs="Times New Roman"/>
          <w:sz w:val="30"/>
          <w:szCs w:val="30"/>
        </w:rPr>
        <w:t>);</w:t>
      </w:r>
    </w:p>
    <w:p w14:paraId="66C34ED2" w14:textId="1FA2B7B8" w:rsidR="007639B4" w:rsidRDefault="007639B4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стадион </w:t>
      </w:r>
      <w:r w:rsidRPr="007639B4">
        <w:rPr>
          <w:rFonts w:ascii="Times New Roman" w:hAnsi="Times New Roman" w:cs="Times New Roman"/>
          <w:sz w:val="30"/>
          <w:szCs w:val="30"/>
        </w:rPr>
        <w:t>«Борисов-Арена»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3DB99E1" w14:textId="3DFAA0B6" w:rsidR="007639B4" w:rsidRDefault="007639B4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Национальный художественный музей Республики Беларусь;</w:t>
      </w:r>
    </w:p>
    <w:p w14:paraId="7C5DED2B" w14:textId="777FD73A" w:rsidR="007639B4" w:rsidRDefault="007639B4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D71B9B">
        <w:rPr>
          <w:rFonts w:ascii="Times New Roman" w:hAnsi="Times New Roman" w:cs="Times New Roman"/>
          <w:sz w:val="30"/>
          <w:szCs w:val="30"/>
        </w:rPr>
        <w:t>м</w:t>
      </w:r>
      <w:r w:rsidR="00D71B9B" w:rsidRPr="00D71B9B">
        <w:rPr>
          <w:rFonts w:ascii="Times New Roman" w:hAnsi="Times New Roman" w:cs="Times New Roman"/>
          <w:sz w:val="30"/>
          <w:szCs w:val="30"/>
        </w:rPr>
        <w:t>узей-усадьба И.Е.Репина</w:t>
      </w:r>
      <w:r w:rsidR="00D71B9B">
        <w:rPr>
          <w:rFonts w:ascii="Times New Roman" w:hAnsi="Times New Roman" w:cs="Times New Roman"/>
          <w:sz w:val="30"/>
          <w:szCs w:val="30"/>
        </w:rPr>
        <w:t>.</w:t>
      </w:r>
    </w:p>
    <w:p w14:paraId="4DB7A232" w14:textId="5991F874" w:rsidR="00D71B9B" w:rsidRPr="00DC2AE4" w:rsidRDefault="00D71B9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C2AE4">
        <w:rPr>
          <w:rFonts w:ascii="Times New Roman" w:hAnsi="Times New Roman" w:cs="Times New Roman"/>
          <w:b/>
          <w:bCs/>
          <w:sz w:val="30"/>
          <w:szCs w:val="30"/>
        </w:rPr>
        <w:t>5. Задания в рамках направления «Заповедными тропами»</w:t>
      </w:r>
    </w:p>
    <w:p w14:paraId="10C08013" w14:textId="45F3698B" w:rsidR="00D71B9B" w:rsidRPr="00DC2AE4" w:rsidRDefault="00D71B9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AE4">
        <w:rPr>
          <w:rFonts w:ascii="Times New Roman" w:hAnsi="Times New Roman" w:cs="Times New Roman"/>
          <w:sz w:val="30"/>
          <w:szCs w:val="30"/>
        </w:rPr>
        <w:t>Природное наследие края</w:t>
      </w:r>
      <w:r w:rsidR="009D1713" w:rsidRPr="00DC2AE4">
        <w:rPr>
          <w:rFonts w:ascii="Times New Roman" w:hAnsi="Times New Roman" w:cs="Times New Roman"/>
          <w:sz w:val="30"/>
          <w:szCs w:val="30"/>
        </w:rPr>
        <w:t>:</w:t>
      </w:r>
    </w:p>
    <w:p w14:paraId="088D8C0D" w14:textId="464F68E1" w:rsidR="00E31706" w:rsidRPr="00DC2AE4" w:rsidRDefault="00E31706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AE4">
        <w:rPr>
          <w:rFonts w:ascii="Times New Roman" w:hAnsi="Times New Roman" w:cs="Times New Roman"/>
          <w:sz w:val="30"/>
          <w:szCs w:val="30"/>
        </w:rPr>
        <w:t xml:space="preserve">- природоохранные зоны Беларуси (национальные парки, заповедники, крупнейшие заказники: их назначение, нахождение на карте); </w:t>
      </w:r>
    </w:p>
    <w:p w14:paraId="0C59B9A4" w14:textId="0612154D" w:rsidR="00D02A0A" w:rsidRPr="00DC2AE4" w:rsidRDefault="00E31706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1706">
        <w:rPr>
          <w:rFonts w:ascii="Times New Roman" w:hAnsi="Times New Roman" w:cs="Times New Roman"/>
          <w:sz w:val="30"/>
          <w:szCs w:val="30"/>
        </w:rPr>
        <w:t>-</w:t>
      </w:r>
      <w:r w:rsidRPr="00E3170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DC2AE4">
        <w:rPr>
          <w:rFonts w:ascii="Times New Roman" w:hAnsi="Times New Roman" w:cs="Times New Roman"/>
          <w:sz w:val="30"/>
          <w:szCs w:val="30"/>
        </w:rPr>
        <w:t xml:space="preserve">геологические </w:t>
      </w:r>
      <w:r w:rsidR="00F9722C" w:rsidRPr="00DC2AE4">
        <w:rPr>
          <w:rFonts w:ascii="Times New Roman" w:hAnsi="Times New Roman" w:cs="Times New Roman"/>
          <w:sz w:val="30"/>
          <w:szCs w:val="30"/>
        </w:rPr>
        <w:t>объекты:</w:t>
      </w:r>
      <w:r w:rsidRPr="00DC2AE4">
        <w:rPr>
          <w:rFonts w:ascii="Times New Roman" w:hAnsi="Times New Roman" w:cs="Times New Roman"/>
          <w:sz w:val="30"/>
          <w:szCs w:val="30"/>
        </w:rPr>
        <w:t xml:space="preserve"> </w:t>
      </w:r>
      <w:r w:rsidR="00F9722C" w:rsidRPr="00DC2AE4">
        <w:rPr>
          <w:rFonts w:ascii="Times New Roman" w:hAnsi="Times New Roman" w:cs="Times New Roman"/>
          <w:sz w:val="30"/>
          <w:szCs w:val="30"/>
        </w:rPr>
        <w:t>тектоническ</w:t>
      </w:r>
      <w:r w:rsidR="00DC2AE4" w:rsidRPr="00DC2AE4">
        <w:rPr>
          <w:rFonts w:ascii="Times New Roman" w:hAnsi="Times New Roman" w:cs="Times New Roman"/>
          <w:sz w:val="30"/>
          <w:szCs w:val="30"/>
        </w:rPr>
        <w:t>ая</w:t>
      </w:r>
      <w:r w:rsidR="00F9722C" w:rsidRPr="00DC2AE4">
        <w:rPr>
          <w:rFonts w:ascii="Times New Roman" w:hAnsi="Times New Roman" w:cs="Times New Roman"/>
          <w:sz w:val="30"/>
          <w:szCs w:val="30"/>
        </w:rPr>
        <w:t xml:space="preserve"> структура </w:t>
      </w:r>
      <w:r w:rsidR="00CE725A" w:rsidRPr="00DC2AE4">
        <w:rPr>
          <w:rFonts w:ascii="Times New Roman" w:hAnsi="Times New Roman" w:cs="Times New Roman"/>
          <w:sz w:val="30"/>
          <w:szCs w:val="30"/>
        </w:rPr>
        <w:t>(</w:t>
      </w:r>
      <w:r w:rsidR="00F9722C" w:rsidRPr="00DC2AE4">
        <w:rPr>
          <w:rFonts w:ascii="Times New Roman" w:hAnsi="Times New Roman" w:cs="Times New Roman"/>
          <w:sz w:val="30"/>
          <w:szCs w:val="30"/>
        </w:rPr>
        <w:t>Украинский щит, Белорусская антеклиза, Воронежская антеклиза, Оршанская впадина, Припятский прогиб, Жлобинская седловина, Полесская седловина, Микашевичско-Житковичский выступ</w:t>
      </w:r>
      <w:r w:rsidR="00CE725A" w:rsidRPr="00DC2AE4">
        <w:rPr>
          <w:rFonts w:ascii="Times New Roman" w:hAnsi="Times New Roman" w:cs="Times New Roman"/>
          <w:sz w:val="30"/>
          <w:szCs w:val="30"/>
        </w:rPr>
        <w:t>)</w:t>
      </w:r>
      <w:r w:rsidR="00F9722C" w:rsidRPr="00DC2AE4">
        <w:rPr>
          <w:rFonts w:ascii="Times New Roman" w:hAnsi="Times New Roman" w:cs="Times New Roman"/>
          <w:sz w:val="30"/>
          <w:szCs w:val="30"/>
        </w:rPr>
        <w:t xml:space="preserve"> (ум</w:t>
      </w:r>
      <w:r w:rsidR="003F7FD2" w:rsidRPr="00DC2AE4">
        <w:rPr>
          <w:rFonts w:ascii="Times New Roman" w:hAnsi="Times New Roman" w:cs="Times New Roman"/>
          <w:sz w:val="30"/>
          <w:szCs w:val="30"/>
        </w:rPr>
        <w:t>е</w:t>
      </w:r>
      <w:r w:rsidR="00F9722C" w:rsidRPr="00DC2AE4">
        <w:rPr>
          <w:rFonts w:ascii="Times New Roman" w:hAnsi="Times New Roman" w:cs="Times New Roman"/>
          <w:sz w:val="30"/>
          <w:szCs w:val="30"/>
        </w:rPr>
        <w:t>ть показать на карте</w:t>
      </w:r>
      <w:r w:rsidR="003F7FD2" w:rsidRPr="00DC2AE4">
        <w:rPr>
          <w:rFonts w:ascii="Times New Roman" w:hAnsi="Times New Roman" w:cs="Times New Roman"/>
          <w:sz w:val="30"/>
          <w:szCs w:val="30"/>
        </w:rPr>
        <w:t>); валуны</w:t>
      </w:r>
      <w:r w:rsidR="00F9722C" w:rsidRPr="00DC2AE4">
        <w:rPr>
          <w:rFonts w:ascii="Times New Roman" w:hAnsi="Times New Roman" w:cs="Times New Roman"/>
          <w:sz w:val="30"/>
          <w:szCs w:val="30"/>
        </w:rPr>
        <w:t xml:space="preserve"> </w:t>
      </w:r>
      <w:r w:rsidRPr="00DC2AE4">
        <w:rPr>
          <w:rFonts w:ascii="Times New Roman" w:hAnsi="Times New Roman" w:cs="Times New Roman"/>
          <w:sz w:val="30"/>
          <w:szCs w:val="30"/>
        </w:rPr>
        <w:t xml:space="preserve">(три самых больших валуна </w:t>
      </w:r>
      <w:r w:rsidR="003F7FD2" w:rsidRPr="00DC2AE4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Pr="00DC2AE4">
        <w:rPr>
          <w:rFonts w:ascii="Times New Roman" w:hAnsi="Times New Roman" w:cs="Times New Roman"/>
          <w:sz w:val="30"/>
          <w:szCs w:val="30"/>
        </w:rPr>
        <w:t>Беларуси, их описание, нахождение, легенды и предания, с ними связан</w:t>
      </w:r>
      <w:r w:rsidR="00DC2AE4" w:rsidRPr="00DC2AE4">
        <w:rPr>
          <w:rFonts w:ascii="Times New Roman" w:hAnsi="Times New Roman" w:cs="Times New Roman"/>
          <w:sz w:val="30"/>
          <w:szCs w:val="30"/>
        </w:rPr>
        <w:t>н</w:t>
      </w:r>
      <w:r w:rsidRPr="00DC2AE4">
        <w:rPr>
          <w:rFonts w:ascii="Times New Roman" w:hAnsi="Times New Roman" w:cs="Times New Roman"/>
          <w:sz w:val="30"/>
          <w:szCs w:val="30"/>
        </w:rPr>
        <w:t>ы</w:t>
      </w:r>
      <w:r w:rsidR="00DC2AE4" w:rsidRPr="00DC2AE4">
        <w:rPr>
          <w:rFonts w:ascii="Times New Roman" w:hAnsi="Times New Roman" w:cs="Times New Roman"/>
          <w:sz w:val="30"/>
          <w:szCs w:val="30"/>
        </w:rPr>
        <w:t>е</w:t>
      </w:r>
      <w:r w:rsidRPr="00DC2AE4">
        <w:rPr>
          <w:rFonts w:ascii="Times New Roman" w:hAnsi="Times New Roman" w:cs="Times New Roman"/>
          <w:sz w:val="30"/>
          <w:szCs w:val="30"/>
        </w:rPr>
        <w:t xml:space="preserve"> (если таковые имеются); </w:t>
      </w:r>
      <w:r w:rsidR="00D02A0A" w:rsidRPr="00DC2AE4">
        <w:rPr>
          <w:rFonts w:ascii="Times New Roman" w:hAnsi="Times New Roman" w:cs="Times New Roman"/>
          <w:sz w:val="30"/>
          <w:szCs w:val="30"/>
        </w:rPr>
        <w:t>полезные ископаемые: месторождения нефти (Речицкое, Осташковичское); калийных солей (Старобинское, Петриковское, Октябрьское); каменной соли (Мозырское, Давыдовское, Старобинское); доломитов (Руба);</w:t>
      </w:r>
      <w:r w:rsidR="00D02A0A" w:rsidRPr="00DC2AE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02A0A" w:rsidRPr="00DC2AE4">
        <w:rPr>
          <w:rFonts w:ascii="Times New Roman" w:hAnsi="Times New Roman" w:cs="Times New Roman"/>
          <w:sz w:val="30"/>
          <w:szCs w:val="30"/>
        </w:rPr>
        <w:t>мела и мергеля</w:t>
      </w:r>
      <w:r w:rsidR="00D02A0A" w:rsidRPr="00DC2AE4">
        <w:rPr>
          <w:rFonts w:ascii="Times New Roman" w:hAnsi="Times New Roman" w:cs="Times New Roman"/>
          <w:b/>
          <w:bCs/>
          <w:sz w:val="30"/>
          <w:szCs w:val="30"/>
        </w:rPr>
        <w:t xml:space="preserve"> (</w:t>
      </w:r>
      <w:r w:rsidR="00D02A0A" w:rsidRPr="00DC2AE4">
        <w:rPr>
          <w:rFonts w:ascii="Times New Roman" w:hAnsi="Times New Roman" w:cs="Times New Roman"/>
          <w:sz w:val="30"/>
          <w:szCs w:val="30"/>
        </w:rPr>
        <w:t>Кричевское, Костюковичское); гранита, гнейсов (Микашевичское);</w:t>
      </w:r>
    </w:p>
    <w:p w14:paraId="642A308F" w14:textId="4D217A28" w:rsidR="00CE725A" w:rsidRPr="00DC2AE4" w:rsidRDefault="00E31706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DC2AE4">
        <w:rPr>
          <w:rFonts w:ascii="Times New Roman" w:hAnsi="Times New Roman" w:cs="Times New Roman"/>
          <w:sz w:val="30"/>
          <w:szCs w:val="30"/>
        </w:rPr>
        <w:t>-</w:t>
      </w:r>
      <w:r w:rsidRPr="00DC2AE4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DC2AE4">
        <w:rPr>
          <w:rFonts w:ascii="Times New Roman" w:hAnsi="Times New Roman" w:cs="Times New Roman"/>
          <w:sz w:val="30"/>
          <w:szCs w:val="30"/>
        </w:rPr>
        <w:t>рельеф</w:t>
      </w:r>
      <w:r w:rsidR="00F9722C" w:rsidRPr="00577762">
        <w:rPr>
          <w:rFonts w:ascii="Times New Roman" w:hAnsi="Times New Roman" w:cs="Times New Roman"/>
          <w:sz w:val="30"/>
          <w:szCs w:val="30"/>
        </w:rPr>
        <w:t>:</w:t>
      </w:r>
      <w:r w:rsidRPr="0057776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3F7FD2" w:rsidRPr="00577762">
        <w:rPr>
          <w:rFonts w:ascii="Times New Roman" w:hAnsi="Times New Roman" w:cs="Times New Roman"/>
          <w:iCs/>
          <w:sz w:val="30"/>
          <w:szCs w:val="30"/>
        </w:rPr>
        <w:t>гряды и возвышенности</w:t>
      </w:r>
      <w:r w:rsidR="00577762">
        <w:rPr>
          <w:rFonts w:ascii="Times New Roman" w:hAnsi="Times New Roman" w:cs="Times New Roman"/>
          <w:iCs/>
          <w:sz w:val="30"/>
          <w:szCs w:val="30"/>
        </w:rPr>
        <w:t xml:space="preserve"> (</w:t>
      </w:r>
      <w:r w:rsidR="003F7FD2" w:rsidRPr="00577762">
        <w:rPr>
          <w:rFonts w:ascii="Times New Roman" w:hAnsi="Times New Roman" w:cs="Times New Roman"/>
          <w:iCs/>
          <w:sz w:val="30"/>
          <w:szCs w:val="30"/>
        </w:rPr>
        <w:t>Белорусская гряда, Браславская гряда, Мозырская гряда, Ошмянская, Витебская, Минская, Новогрудская возвышенности</w:t>
      </w:r>
      <w:r w:rsidR="00577762">
        <w:rPr>
          <w:rFonts w:ascii="Times New Roman" w:hAnsi="Times New Roman" w:cs="Times New Roman"/>
          <w:iCs/>
          <w:sz w:val="30"/>
          <w:szCs w:val="30"/>
        </w:rPr>
        <w:t>)</w:t>
      </w:r>
      <w:r w:rsidR="003F7FD2" w:rsidRPr="00577762">
        <w:rPr>
          <w:rFonts w:ascii="Times New Roman" w:hAnsi="Times New Roman" w:cs="Times New Roman"/>
          <w:iCs/>
          <w:sz w:val="30"/>
          <w:szCs w:val="30"/>
        </w:rPr>
        <w:t>; равнины</w:t>
      </w:r>
      <w:r w:rsidR="00577762" w:rsidRPr="00577762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577762">
        <w:rPr>
          <w:rFonts w:ascii="Times New Roman" w:hAnsi="Times New Roman" w:cs="Times New Roman"/>
          <w:iCs/>
          <w:sz w:val="30"/>
          <w:szCs w:val="30"/>
        </w:rPr>
        <w:t>(</w:t>
      </w:r>
      <w:r w:rsidR="003F7FD2" w:rsidRPr="00577762">
        <w:rPr>
          <w:rFonts w:ascii="Times New Roman" w:hAnsi="Times New Roman" w:cs="Times New Roman"/>
          <w:iCs/>
          <w:sz w:val="30"/>
          <w:szCs w:val="30"/>
        </w:rPr>
        <w:t xml:space="preserve">Центральноберезинская, Оршанско-Могилёвская, </w:t>
      </w:r>
      <w:r w:rsidR="00577762" w:rsidRPr="00577762">
        <w:rPr>
          <w:rFonts w:ascii="Times New Roman" w:hAnsi="Times New Roman" w:cs="Times New Roman"/>
          <w:iCs/>
          <w:sz w:val="30"/>
          <w:szCs w:val="30"/>
        </w:rPr>
        <w:t>Прибугская, Барановичская</w:t>
      </w:r>
      <w:r w:rsidR="00577762" w:rsidRPr="005777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, </w:t>
      </w:r>
      <w:r w:rsidR="003F7FD2" w:rsidRPr="00577762">
        <w:rPr>
          <w:rFonts w:ascii="Times New Roman" w:hAnsi="Times New Roman" w:cs="Times New Roman"/>
          <w:iCs/>
          <w:sz w:val="30"/>
          <w:szCs w:val="30"/>
        </w:rPr>
        <w:t xml:space="preserve">Нарочано-Вилейская, </w:t>
      </w:r>
      <w:r w:rsidR="003F7FD2" w:rsidRPr="00577762">
        <w:rPr>
          <w:rFonts w:ascii="Times New Roman" w:hAnsi="Times New Roman" w:cs="Times New Roman"/>
          <w:iCs/>
          <w:sz w:val="30"/>
          <w:szCs w:val="30"/>
        </w:rPr>
        <w:lastRenderedPageBreak/>
        <w:t>Лидская</w:t>
      </w:r>
      <w:r w:rsidR="00577762">
        <w:rPr>
          <w:rFonts w:ascii="Times New Roman" w:hAnsi="Times New Roman" w:cs="Times New Roman"/>
          <w:iCs/>
          <w:sz w:val="30"/>
          <w:szCs w:val="30"/>
        </w:rPr>
        <w:t>)</w:t>
      </w:r>
      <w:r w:rsidR="003F7FD2" w:rsidRPr="00577762">
        <w:rPr>
          <w:rFonts w:ascii="Times New Roman" w:hAnsi="Times New Roman" w:cs="Times New Roman"/>
          <w:iCs/>
          <w:sz w:val="30"/>
          <w:szCs w:val="30"/>
        </w:rPr>
        <w:t xml:space="preserve">; низины </w:t>
      </w:r>
      <w:r w:rsidR="00577762">
        <w:rPr>
          <w:rFonts w:ascii="Times New Roman" w:hAnsi="Times New Roman" w:cs="Times New Roman"/>
          <w:iCs/>
          <w:sz w:val="30"/>
          <w:szCs w:val="30"/>
        </w:rPr>
        <w:t>(</w:t>
      </w:r>
      <w:r w:rsidR="003F7FD2" w:rsidRPr="00577762">
        <w:rPr>
          <w:rFonts w:ascii="Times New Roman" w:hAnsi="Times New Roman" w:cs="Times New Roman"/>
          <w:iCs/>
          <w:sz w:val="30"/>
          <w:szCs w:val="30"/>
        </w:rPr>
        <w:t>Нёманская, Полесская, Полоцкая</w:t>
      </w:r>
      <w:r w:rsidR="00577762">
        <w:rPr>
          <w:rFonts w:ascii="Times New Roman" w:hAnsi="Times New Roman" w:cs="Times New Roman"/>
          <w:iCs/>
          <w:sz w:val="30"/>
          <w:szCs w:val="30"/>
        </w:rPr>
        <w:t>)</w:t>
      </w:r>
      <w:r w:rsidR="003F7FD2" w:rsidRPr="00577762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577762" w:rsidRPr="00DC2AE4">
        <w:rPr>
          <w:rFonts w:ascii="Times New Roman" w:hAnsi="Times New Roman" w:cs="Times New Roman"/>
          <w:iCs/>
          <w:sz w:val="30"/>
          <w:szCs w:val="30"/>
        </w:rPr>
        <w:t>(знать местонахождение</w:t>
      </w:r>
      <w:r w:rsidR="00D02A0A" w:rsidRPr="00DC2AE4">
        <w:rPr>
          <w:rFonts w:ascii="Times New Roman" w:hAnsi="Times New Roman" w:cs="Times New Roman"/>
          <w:iCs/>
          <w:sz w:val="30"/>
          <w:szCs w:val="30"/>
        </w:rPr>
        <w:t xml:space="preserve"> на карте, самые высокие и самые низкие точки рельефа</w:t>
      </w:r>
      <w:r w:rsidRPr="00DC2AE4">
        <w:rPr>
          <w:rFonts w:ascii="Times New Roman" w:hAnsi="Times New Roman" w:cs="Times New Roman"/>
          <w:iCs/>
          <w:sz w:val="30"/>
          <w:szCs w:val="30"/>
        </w:rPr>
        <w:t>);</w:t>
      </w:r>
      <w:r w:rsidR="00CE725A" w:rsidRPr="00DC2AE4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1F897D7F" w14:textId="3111EE04" w:rsidR="00E31706" w:rsidRPr="00DC2AE4" w:rsidRDefault="00D02A0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AE4">
        <w:rPr>
          <w:rFonts w:ascii="Times New Roman" w:hAnsi="Times New Roman" w:cs="Times New Roman"/>
          <w:sz w:val="30"/>
          <w:szCs w:val="30"/>
        </w:rPr>
        <w:t xml:space="preserve">реки </w:t>
      </w:r>
      <w:r w:rsidR="00E31706" w:rsidRPr="00DC2AE4">
        <w:rPr>
          <w:rFonts w:ascii="Times New Roman" w:hAnsi="Times New Roman" w:cs="Times New Roman"/>
          <w:sz w:val="30"/>
          <w:szCs w:val="30"/>
        </w:rPr>
        <w:t>и озера:</w:t>
      </w:r>
      <w:r w:rsidR="00DC2AE4" w:rsidRPr="00DC2AE4">
        <w:rPr>
          <w:rFonts w:ascii="Times New Roman" w:hAnsi="Times New Roman" w:cs="Times New Roman"/>
          <w:sz w:val="30"/>
          <w:szCs w:val="30"/>
        </w:rPr>
        <w:t xml:space="preserve"> </w:t>
      </w:r>
      <w:r w:rsidR="0026675E" w:rsidRPr="00DC2AE4">
        <w:rPr>
          <w:rFonts w:ascii="Times New Roman" w:hAnsi="Times New Roman" w:cs="Times New Roman"/>
          <w:sz w:val="30"/>
          <w:szCs w:val="30"/>
        </w:rPr>
        <w:t xml:space="preserve">знать </w:t>
      </w:r>
      <w:r w:rsidR="00E31706" w:rsidRPr="00DC2AE4">
        <w:rPr>
          <w:rFonts w:ascii="Times New Roman" w:hAnsi="Times New Roman" w:cs="Times New Roman"/>
          <w:sz w:val="30"/>
          <w:szCs w:val="30"/>
        </w:rPr>
        <w:t>1</w:t>
      </w:r>
      <w:r w:rsidR="0026675E" w:rsidRPr="00DC2AE4">
        <w:rPr>
          <w:rFonts w:ascii="Times New Roman" w:hAnsi="Times New Roman" w:cs="Times New Roman"/>
          <w:sz w:val="30"/>
          <w:szCs w:val="30"/>
        </w:rPr>
        <w:t>0</w:t>
      </w:r>
      <w:r w:rsidR="00E31706" w:rsidRPr="00DC2AE4">
        <w:rPr>
          <w:rFonts w:ascii="Times New Roman" w:hAnsi="Times New Roman" w:cs="Times New Roman"/>
          <w:sz w:val="30"/>
          <w:szCs w:val="30"/>
        </w:rPr>
        <w:t xml:space="preserve"> наиболее крупных по длине рек в пределах Беларуси, их принадлежность к бассейнам</w:t>
      </w:r>
      <w:r w:rsidR="0026675E" w:rsidRPr="00DC2AE4">
        <w:rPr>
          <w:rFonts w:ascii="Times New Roman" w:hAnsi="Times New Roman" w:cs="Times New Roman"/>
          <w:sz w:val="30"/>
          <w:szCs w:val="30"/>
        </w:rPr>
        <w:t>;</w:t>
      </w:r>
      <w:r w:rsidR="00A9484A" w:rsidRPr="00DC2AE4">
        <w:rPr>
          <w:rFonts w:ascii="Times New Roman" w:hAnsi="Times New Roman" w:cs="Times New Roman"/>
          <w:sz w:val="30"/>
          <w:szCs w:val="30"/>
        </w:rPr>
        <w:t xml:space="preserve"> водохранилища, </w:t>
      </w:r>
      <w:r w:rsidR="0026675E" w:rsidRPr="00DC2AE4">
        <w:rPr>
          <w:rFonts w:ascii="Times New Roman" w:hAnsi="Times New Roman" w:cs="Times New Roman"/>
          <w:sz w:val="30"/>
          <w:szCs w:val="30"/>
        </w:rPr>
        <w:t>их краткая характеристика; 3</w:t>
      </w:r>
      <w:r w:rsidR="00E31706" w:rsidRPr="00DC2AE4">
        <w:rPr>
          <w:rFonts w:ascii="Times New Roman" w:hAnsi="Times New Roman" w:cs="Times New Roman"/>
          <w:sz w:val="30"/>
          <w:szCs w:val="30"/>
        </w:rPr>
        <w:t xml:space="preserve"> самых глубоких и </w:t>
      </w:r>
      <w:r w:rsidR="0026675E" w:rsidRPr="00DC2AE4">
        <w:rPr>
          <w:rFonts w:ascii="Times New Roman" w:hAnsi="Times New Roman" w:cs="Times New Roman"/>
          <w:sz w:val="30"/>
          <w:szCs w:val="30"/>
        </w:rPr>
        <w:t>3</w:t>
      </w:r>
      <w:r w:rsidR="00E31706" w:rsidRPr="00DC2AE4">
        <w:rPr>
          <w:rFonts w:ascii="Times New Roman" w:hAnsi="Times New Roman" w:cs="Times New Roman"/>
          <w:sz w:val="30"/>
          <w:szCs w:val="30"/>
        </w:rPr>
        <w:t xml:space="preserve"> величайших по площади озер Беларуси, их </w:t>
      </w:r>
      <w:r w:rsidR="00B11F34" w:rsidRPr="00DC2AE4">
        <w:rPr>
          <w:rFonts w:ascii="Times New Roman" w:hAnsi="Times New Roman" w:cs="Times New Roman"/>
          <w:sz w:val="30"/>
          <w:szCs w:val="30"/>
        </w:rPr>
        <w:t>нахождение на карте</w:t>
      </w:r>
      <w:r w:rsidR="0026675E" w:rsidRPr="00DC2AE4">
        <w:rPr>
          <w:rFonts w:ascii="Times New Roman" w:hAnsi="Times New Roman" w:cs="Times New Roman"/>
          <w:sz w:val="30"/>
          <w:szCs w:val="30"/>
        </w:rPr>
        <w:t>;</w:t>
      </w:r>
      <w:r w:rsidR="00A9484A" w:rsidRPr="00DC2AE4">
        <w:rPr>
          <w:rFonts w:ascii="Times New Roman" w:hAnsi="Times New Roman" w:cs="Times New Roman"/>
          <w:sz w:val="30"/>
          <w:szCs w:val="30"/>
        </w:rPr>
        <w:t xml:space="preserve"> каналы (местонахождение, история создания, предн</w:t>
      </w:r>
      <w:r w:rsidR="0026675E" w:rsidRPr="00DC2AE4">
        <w:rPr>
          <w:rFonts w:ascii="Times New Roman" w:hAnsi="Times New Roman" w:cs="Times New Roman"/>
          <w:sz w:val="30"/>
          <w:szCs w:val="30"/>
        </w:rPr>
        <w:t>а</w:t>
      </w:r>
      <w:r w:rsidR="00A9484A" w:rsidRPr="00DC2AE4">
        <w:rPr>
          <w:rFonts w:ascii="Times New Roman" w:hAnsi="Times New Roman" w:cs="Times New Roman"/>
          <w:sz w:val="30"/>
          <w:szCs w:val="30"/>
        </w:rPr>
        <w:t>значение</w:t>
      </w:r>
      <w:r w:rsidR="00DC2AE4" w:rsidRPr="00DC2AE4">
        <w:rPr>
          <w:rFonts w:ascii="Times New Roman" w:hAnsi="Times New Roman" w:cs="Times New Roman"/>
          <w:sz w:val="30"/>
          <w:szCs w:val="30"/>
        </w:rPr>
        <w:t>;</w:t>
      </w:r>
    </w:p>
    <w:p w14:paraId="71F3D218" w14:textId="69DDF2D6" w:rsidR="00E31706" w:rsidRPr="00DC2AE4" w:rsidRDefault="00E31706" w:rsidP="007A50E1">
      <w:pPr>
        <w:pStyle w:val="a7"/>
        <w:tabs>
          <w:tab w:val="left" w:pos="822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31706">
        <w:rPr>
          <w:rFonts w:ascii="Times New Roman" w:hAnsi="Times New Roman" w:cs="Times New Roman"/>
          <w:sz w:val="30"/>
          <w:szCs w:val="30"/>
        </w:rPr>
        <w:t xml:space="preserve">- </w:t>
      </w:r>
      <w:r w:rsidRPr="00DC2AE4">
        <w:rPr>
          <w:rFonts w:ascii="Times New Roman" w:hAnsi="Times New Roman" w:cs="Times New Roman"/>
          <w:sz w:val="30"/>
          <w:szCs w:val="30"/>
        </w:rPr>
        <w:t>растения и животные</w:t>
      </w:r>
      <w:r w:rsidRPr="00DC2AE4">
        <w:rPr>
          <w:rFonts w:ascii="Times New Roman" w:hAnsi="Times New Roman" w:cs="Times New Roman"/>
          <w:i/>
          <w:iCs/>
          <w:sz w:val="30"/>
          <w:szCs w:val="30"/>
        </w:rPr>
        <w:t>:</w:t>
      </w:r>
      <w:r w:rsidRPr="00E3170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DC2AE4">
        <w:rPr>
          <w:rFonts w:ascii="Times New Roman" w:hAnsi="Times New Roman" w:cs="Times New Roman"/>
          <w:sz w:val="30"/>
          <w:szCs w:val="30"/>
        </w:rPr>
        <w:t>вековые, редкие (реликтовые) деревья, представители флоры и фауны, которые занесены в Красную книгу Республики Беларусь.</w:t>
      </w:r>
    </w:p>
    <w:p w14:paraId="53A2A7EF" w14:textId="3C69DBB6" w:rsidR="00B11F34" w:rsidRPr="00DC2AE4" w:rsidRDefault="001246BB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C2AE4">
        <w:rPr>
          <w:rFonts w:ascii="Times New Roman" w:hAnsi="Times New Roman" w:cs="Times New Roman"/>
          <w:b/>
          <w:bCs/>
          <w:sz w:val="30"/>
          <w:szCs w:val="30"/>
          <w:lang w:val="be-BY"/>
        </w:rPr>
        <w:t>6</w:t>
      </w:r>
      <w:r w:rsidR="00B11F34" w:rsidRPr="00DC2AE4">
        <w:rPr>
          <w:rFonts w:ascii="Times New Roman" w:hAnsi="Times New Roman" w:cs="Times New Roman"/>
          <w:b/>
          <w:bCs/>
          <w:sz w:val="30"/>
          <w:szCs w:val="30"/>
        </w:rPr>
        <w:t>. Задания в рамках направления</w:t>
      </w:r>
      <w:r w:rsidRPr="00DC2AE4">
        <w:rPr>
          <w:rFonts w:ascii="Times New Roman" w:hAnsi="Times New Roman" w:cs="Times New Roman"/>
          <w:b/>
          <w:bCs/>
          <w:sz w:val="30"/>
          <w:szCs w:val="30"/>
        </w:rPr>
        <w:t xml:space="preserve"> «У гісторыю вытворчасці»</w:t>
      </w:r>
    </w:p>
    <w:p w14:paraId="3AFAF59D" w14:textId="2A492865" w:rsidR="009D1713" w:rsidRPr="00DC2AE4" w:rsidRDefault="005F3E8C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AE4">
        <w:rPr>
          <w:rFonts w:ascii="Times New Roman" w:hAnsi="Times New Roman" w:cs="Times New Roman"/>
          <w:sz w:val="30"/>
          <w:szCs w:val="30"/>
        </w:rPr>
        <w:t xml:space="preserve">Хозяйственно-экономические объекты </w:t>
      </w:r>
      <w:r w:rsidR="00DD7A27" w:rsidRPr="00DC2AE4">
        <w:rPr>
          <w:rFonts w:ascii="Times New Roman" w:hAnsi="Times New Roman" w:cs="Times New Roman"/>
          <w:sz w:val="30"/>
          <w:szCs w:val="30"/>
        </w:rPr>
        <w:t>(знать хронологические рамки, основателей или инициаторов создания каждого объекта, географическое расположение, значение для экономики в соответствующие исторические эпохи,</w:t>
      </w:r>
      <w:r w:rsidR="00DD7A27" w:rsidRPr="00DC2AE4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D7A27" w:rsidRPr="00DC2AE4">
        <w:rPr>
          <w:rFonts w:ascii="Times New Roman" w:hAnsi="Times New Roman" w:cs="Times New Roman"/>
          <w:sz w:val="30"/>
          <w:szCs w:val="30"/>
        </w:rPr>
        <w:t>степень сохранности (если сохранился)</w:t>
      </w:r>
      <w:r w:rsidR="009D1713" w:rsidRPr="00DC2AE4">
        <w:rPr>
          <w:rFonts w:ascii="Times New Roman" w:hAnsi="Times New Roman" w:cs="Times New Roman"/>
          <w:sz w:val="30"/>
          <w:szCs w:val="30"/>
        </w:rPr>
        <w:t xml:space="preserve"> и функционирование объекта в современных условиях:</w:t>
      </w:r>
    </w:p>
    <w:p w14:paraId="70086D8B" w14:textId="48AD64A5" w:rsidR="00696478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696478" w:rsidRPr="00696478">
        <w:rPr>
          <w:rFonts w:ascii="Times New Roman" w:hAnsi="Times New Roman" w:cs="Times New Roman"/>
          <w:sz w:val="30"/>
          <w:szCs w:val="30"/>
        </w:rPr>
        <w:t>Слуцкая мануфактура</w:t>
      </w:r>
      <w:r w:rsidR="00844D6D" w:rsidRPr="00493E26">
        <w:rPr>
          <w:rFonts w:ascii="Times New Roman" w:hAnsi="Times New Roman" w:cs="Times New Roman"/>
          <w:sz w:val="30"/>
          <w:szCs w:val="30"/>
        </w:rPr>
        <w:t>;</w:t>
      </w:r>
      <w:r w:rsidR="00696478" w:rsidRPr="0069647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0A32BA8" w14:textId="718C82BC" w:rsidR="00696478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696478" w:rsidRPr="00696478">
        <w:rPr>
          <w:rFonts w:ascii="Times New Roman" w:hAnsi="Times New Roman" w:cs="Times New Roman"/>
          <w:sz w:val="30"/>
          <w:szCs w:val="30"/>
        </w:rPr>
        <w:t>Налибокская и Уречская гуты</w:t>
      </w:r>
      <w:r w:rsidR="00844D6D" w:rsidRPr="00493E26">
        <w:rPr>
          <w:rFonts w:ascii="Times New Roman" w:hAnsi="Times New Roman" w:cs="Times New Roman"/>
          <w:sz w:val="30"/>
          <w:szCs w:val="30"/>
        </w:rPr>
        <w:t>;</w:t>
      </w:r>
    </w:p>
    <w:p w14:paraId="61261640" w14:textId="10C9AF9D" w:rsidR="006A569A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696478" w:rsidRPr="00696478">
        <w:rPr>
          <w:rFonts w:ascii="Times New Roman" w:hAnsi="Times New Roman" w:cs="Times New Roman"/>
          <w:sz w:val="30"/>
          <w:szCs w:val="30"/>
        </w:rPr>
        <w:t xml:space="preserve">Кричевская </w:t>
      </w:r>
      <w:r w:rsidR="00493E26" w:rsidRPr="00493E26">
        <w:rPr>
          <w:rFonts w:ascii="Times New Roman" w:hAnsi="Times New Roman" w:cs="Times New Roman"/>
          <w:sz w:val="30"/>
          <w:szCs w:val="30"/>
        </w:rPr>
        <w:t>судоверфь;</w:t>
      </w:r>
      <w:r w:rsidR="00CE0DEC" w:rsidRPr="00493E2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6A73CC" w14:textId="008688D5" w:rsidR="006A569A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hyperlink r:id="rId8" w:tgtFrame="_blank" w:tooltip="Шлюз " w:history="1">
        <w:r w:rsid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ш</w:t>
        </w:r>
        <w:r w:rsidR="006A569A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люз «Немново»</w:t>
        </w:r>
      </w:hyperlink>
      <w:r w:rsidR="00493E26" w:rsidRPr="00493E26">
        <w:rPr>
          <w:rFonts w:ascii="Times New Roman" w:hAnsi="Times New Roman" w:cs="Times New Roman"/>
          <w:sz w:val="30"/>
          <w:szCs w:val="30"/>
        </w:rPr>
        <w:t>;</w:t>
      </w:r>
    </w:p>
    <w:p w14:paraId="52C18407" w14:textId="77777777" w:rsidR="00696DEA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hyperlink r:id="rId9" w:tgtFrame="_blank" w:tooltip="Днепровско-Бугский канал" w:history="1">
        <w:r w:rsidR="006A569A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Днепровско-Бугский канал</w:t>
        </w:r>
      </w:hyperlink>
      <w:r w:rsidR="00493E26" w:rsidRPr="00493E26">
        <w:rPr>
          <w:rFonts w:ascii="Times New Roman" w:hAnsi="Times New Roman" w:cs="Times New Roman"/>
          <w:sz w:val="30"/>
          <w:szCs w:val="30"/>
        </w:rPr>
        <w:t>;</w:t>
      </w:r>
    </w:p>
    <w:p w14:paraId="5B76FACE" w14:textId="6A926308" w:rsidR="00E80D63" w:rsidRPr="00493E26" w:rsidRDefault="00696DEA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</w:t>
      </w:r>
      <w:r w:rsidRPr="00696DEA">
        <w:rPr>
          <w:rFonts w:ascii="Times New Roman" w:hAnsi="Times New Roman" w:cs="Times New Roman"/>
          <w:sz w:val="30"/>
          <w:szCs w:val="30"/>
        </w:rPr>
        <w:t>ондитерская фабрика «Красный пищевик»</w:t>
      </w:r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506E7236" w14:textId="5F597A1B" w:rsidR="006A569A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hyperlink r:id="rId10" w:tgtFrame="_blank" w:tooltip="Пружанские торговые ряды Белые лавки" w:history="1">
        <w:r w:rsidR="006A569A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Пружанские торговые ряды </w:t>
        </w:r>
        <w:r w:rsidR="00493E26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«</w:t>
        </w:r>
        <w:r w:rsidR="006A569A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Белые лавки</w:t>
        </w:r>
      </w:hyperlink>
      <w:r w:rsidR="00493E26" w:rsidRPr="00493E26">
        <w:rPr>
          <w:rFonts w:ascii="Times New Roman" w:hAnsi="Times New Roman" w:cs="Times New Roman"/>
          <w:sz w:val="30"/>
          <w:szCs w:val="30"/>
        </w:rPr>
        <w:t>»</w:t>
      </w:r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2FB165EA" w14:textId="2FA3A03E" w:rsidR="006A569A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D36471">
        <w:rPr>
          <w:rFonts w:ascii="Times New Roman" w:hAnsi="Times New Roman" w:cs="Times New Roman"/>
          <w:sz w:val="30"/>
          <w:szCs w:val="30"/>
        </w:rPr>
        <w:t>Дуга Струве</w:t>
      </w:r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45D2CB84" w14:textId="5B23F6D7" w:rsidR="0082528F" w:rsidRPr="0082528F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28F">
        <w:rPr>
          <w:rFonts w:ascii="Times New Roman" w:hAnsi="Times New Roman" w:cs="Times New Roman"/>
          <w:sz w:val="30"/>
          <w:szCs w:val="30"/>
        </w:rPr>
        <w:t xml:space="preserve">- </w:t>
      </w:r>
      <w:r w:rsidR="0082528F" w:rsidRPr="0082528F">
        <w:rPr>
          <w:rFonts w:ascii="Times New Roman" w:hAnsi="Times New Roman" w:cs="Times New Roman"/>
          <w:sz w:val="30"/>
          <w:szCs w:val="30"/>
        </w:rPr>
        <w:t>Брестский железнодорожный вокзал</w:t>
      </w:r>
      <w:r w:rsidR="0082528F">
        <w:rPr>
          <w:rFonts w:ascii="Times New Roman" w:hAnsi="Times New Roman" w:cs="Times New Roman"/>
          <w:sz w:val="30"/>
          <w:szCs w:val="30"/>
        </w:rPr>
        <w:t>;</w:t>
      </w:r>
    </w:p>
    <w:p w14:paraId="105ADA64" w14:textId="42D64EF6" w:rsidR="00AB1E22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hyperlink r:id="rId11" w:tgtFrame="_blank" w:tooltip="Пивоваренный завод " w:history="1">
        <w:r w:rsid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п</w:t>
        </w:r>
        <w:r w:rsidR="00AB1E22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ивоваренный завод «Аливария»</w:t>
        </w:r>
      </w:hyperlink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1CCE212F" w14:textId="7395FECA" w:rsidR="00AB1E22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hyperlink r:id="rId12" w:tgtFrame="_blank" w:tooltip="Городница Тизенгауза" w:history="1">
        <w:r w:rsidR="00AB1E22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Городница Тизенгауза</w:t>
        </w:r>
      </w:hyperlink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3FAAD74C" w14:textId="646F8D3C" w:rsidR="00AB1E22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hyperlink r:id="rId13" w:tgtFrame="_blank" w:tooltip="Стеклозавод " w:history="1">
        <w:r w:rsid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с</w:t>
        </w:r>
        <w:r w:rsidR="00AB1E22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теклозавод «Нёман»</w:t>
        </w:r>
      </w:hyperlink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11C53FB9" w14:textId="1A0BEA9F" w:rsidR="00AB1E22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hyperlink r:id="rId14" w:tgtFrame="_blank" w:tooltip="Здания добрушской бумажной фабрики" w:history="1">
        <w:r w:rsidR="001D0251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Д</w:t>
        </w:r>
        <w:r w:rsidR="00AB1E22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обрушск</w:t>
        </w:r>
        <w:r w:rsidR="00D03550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ая</w:t>
        </w:r>
        <w:r w:rsidR="00AB1E22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бумажн</w:t>
        </w:r>
        <w:r w:rsidR="00D03550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ая</w:t>
        </w:r>
        <w:r w:rsidR="00AB1E22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фабрик</w:t>
        </w:r>
      </w:hyperlink>
      <w:r w:rsidR="00D03550" w:rsidRPr="00493E26">
        <w:rPr>
          <w:rFonts w:ascii="Times New Roman" w:hAnsi="Times New Roman" w:cs="Times New Roman"/>
          <w:sz w:val="30"/>
          <w:szCs w:val="30"/>
        </w:rPr>
        <w:t>а</w:t>
      </w:r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76C8B798" w14:textId="3B0E3D7A" w:rsidR="00AB1E22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hyperlink r:id="rId15" w:tgtFrame="_blank" w:tooltip="Гранитный карьер" w:history="1">
        <w:r w:rsid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г</w:t>
        </w:r>
        <w:r w:rsidR="00AB1E22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ранитный карьер</w:t>
        </w:r>
      </w:hyperlink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151DE5D0" w14:textId="765DAFD1" w:rsidR="001246BB" w:rsidRPr="00493E26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93E26">
        <w:rPr>
          <w:rFonts w:ascii="Times New Roman" w:hAnsi="Times New Roman" w:cs="Times New Roman"/>
          <w:sz w:val="30"/>
          <w:szCs w:val="30"/>
        </w:rPr>
        <w:t>ж</w:t>
      </w:r>
      <w:r w:rsidR="00D03550" w:rsidRPr="00493E26">
        <w:rPr>
          <w:rFonts w:ascii="Times New Roman" w:hAnsi="Times New Roman" w:cs="Times New Roman"/>
          <w:sz w:val="30"/>
          <w:szCs w:val="30"/>
        </w:rPr>
        <w:t>елезнодорожная станция «Поречье»</w:t>
      </w:r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3E7F0F11" w14:textId="37EB2264" w:rsidR="007E48AD" w:rsidRDefault="00D11E62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E48AD" w:rsidRPr="00493E26">
        <w:rPr>
          <w:rFonts w:ascii="Times New Roman" w:hAnsi="Times New Roman" w:cs="Times New Roman"/>
          <w:sz w:val="30"/>
          <w:szCs w:val="30"/>
        </w:rPr>
        <w:t>Красносельские кремниевые шахты</w:t>
      </w:r>
      <w:r w:rsidR="00493E26">
        <w:rPr>
          <w:rFonts w:ascii="Times New Roman" w:hAnsi="Times New Roman" w:cs="Times New Roman"/>
          <w:sz w:val="30"/>
          <w:szCs w:val="30"/>
        </w:rPr>
        <w:t>;</w:t>
      </w:r>
    </w:p>
    <w:p w14:paraId="012FA15D" w14:textId="517E23C8" w:rsidR="00493E26" w:rsidRDefault="005F3E8C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Гомельский городской общественный банк;</w:t>
      </w:r>
    </w:p>
    <w:p w14:paraId="1152756D" w14:textId="374A41F5" w:rsidR="005F3E8C" w:rsidRDefault="005F3E8C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Лепельская ГЭС.</w:t>
      </w:r>
    </w:p>
    <w:p w14:paraId="36D12800" w14:textId="10F8533B" w:rsidR="00A50818" w:rsidRDefault="00A50818" w:rsidP="007A50E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731B84E0" w14:textId="36EC1B59" w:rsidR="00633A93" w:rsidRDefault="00633A93" w:rsidP="007A50E1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30"/>
          <w:szCs w:val="30"/>
          <w:u w:val="single"/>
        </w:rPr>
      </w:pPr>
      <w:r w:rsidRPr="00181D2B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Pr="00DF5200">
        <w:rPr>
          <w:rFonts w:ascii="Times New Roman" w:hAnsi="Times New Roman" w:cs="Times New Roman"/>
          <w:sz w:val="30"/>
          <w:szCs w:val="30"/>
        </w:rPr>
        <w:t xml:space="preserve"> </w:t>
      </w:r>
      <w:r w:rsidRPr="00181D2B">
        <w:rPr>
          <w:rFonts w:ascii="Times New Roman" w:hAnsi="Times New Roman" w:cs="Times New Roman"/>
          <w:sz w:val="30"/>
          <w:szCs w:val="30"/>
        </w:rPr>
        <w:t>2</w:t>
      </w:r>
    </w:p>
    <w:p w14:paraId="1C39AC9D" w14:textId="77777777" w:rsidR="00DC2AE4" w:rsidRDefault="00DC2AE4" w:rsidP="007A50E1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30"/>
          <w:szCs w:val="30"/>
          <w:u w:val="single"/>
        </w:rPr>
      </w:pPr>
    </w:p>
    <w:p w14:paraId="17592708" w14:textId="77777777" w:rsidR="00633A93" w:rsidRPr="009A444B" w:rsidRDefault="00633A93" w:rsidP="007A50E1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33A93">
        <w:rPr>
          <w:rFonts w:ascii="Times New Roman" w:hAnsi="Times New Roman" w:cs="Times New Roman"/>
          <w:b/>
          <w:bCs/>
          <w:sz w:val="30"/>
          <w:szCs w:val="30"/>
        </w:rPr>
        <w:t xml:space="preserve">Перечень объектов </w:t>
      </w:r>
      <w:r w:rsidRPr="009A444B">
        <w:rPr>
          <w:rFonts w:ascii="Times New Roman" w:hAnsi="Times New Roman" w:cs="Times New Roman"/>
          <w:b/>
          <w:bCs/>
          <w:sz w:val="30"/>
          <w:szCs w:val="30"/>
        </w:rPr>
        <w:t xml:space="preserve">экскурсии-импровизации </w:t>
      </w:r>
    </w:p>
    <w:p w14:paraId="3EEB9037" w14:textId="77777777" w:rsidR="00633A93" w:rsidRPr="009A444B" w:rsidRDefault="00633A93" w:rsidP="007A50E1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A444B">
        <w:rPr>
          <w:rFonts w:ascii="Times New Roman" w:hAnsi="Times New Roman" w:cs="Times New Roman"/>
          <w:b/>
          <w:bCs/>
          <w:sz w:val="30"/>
          <w:szCs w:val="30"/>
        </w:rPr>
        <w:t xml:space="preserve">«Вандруем па наваколлю» </w:t>
      </w:r>
    </w:p>
    <w:p w14:paraId="2E0FCD63" w14:textId="536FF901" w:rsidR="00633A93" w:rsidRPr="009A444B" w:rsidRDefault="00633A93" w:rsidP="007A50E1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  <w:r w:rsidRPr="009A444B">
        <w:rPr>
          <w:rFonts w:ascii="Times New Roman" w:hAnsi="Times New Roman" w:cs="Times New Roman"/>
          <w:sz w:val="30"/>
          <w:szCs w:val="30"/>
        </w:rPr>
        <w:t>(республиканский этап)</w:t>
      </w:r>
    </w:p>
    <w:p w14:paraId="0F5DA571" w14:textId="77777777" w:rsidR="00633A93" w:rsidRPr="009A444B" w:rsidRDefault="00633A93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59B2F1" w14:textId="7A6CDCD6" w:rsidR="00633A93" w:rsidRPr="00A02992" w:rsidRDefault="00633A93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44B">
        <w:rPr>
          <w:rFonts w:ascii="Times New Roman" w:hAnsi="Times New Roman" w:cs="Times New Roman"/>
          <w:sz w:val="30"/>
          <w:szCs w:val="30"/>
        </w:rPr>
        <w:t xml:space="preserve">Перечень краеведческих объектов от каждой области и г. Минска, которые будут </w:t>
      </w:r>
      <w:r w:rsidR="0007376E" w:rsidRPr="009A444B">
        <w:rPr>
          <w:rFonts w:ascii="Times New Roman" w:hAnsi="Times New Roman" w:cs="Times New Roman"/>
          <w:sz w:val="30"/>
          <w:szCs w:val="30"/>
        </w:rPr>
        <w:t xml:space="preserve">включены в маршруты </w:t>
      </w:r>
      <w:r w:rsidRPr="009A444B">
        <w:rPr>
          <w:rFonts w:ascii="Times New Roman" w:hAnsi="Times New Roman" w:cs="Times New Roman"/>
          <w:sz w:val="30"/>
          <w:szCs w:val="30"/>
        </w:rPr>
        <w:t>экскурсии</w:t>
      </w:r>
      <w:r w:rsidR="0007376E" w:rsidRPr="009A444B">
        <w:rPr>
          <w:rFonts w:ascii="Times New Roman" w:hAnsi="Times New Roman" w:cs="Times New Roman"/>
          <w:sz w:val="30"/>
          <w:szCs w:val="30"/>
        </w:rPr>
        <w:t>-импровизации «Вандруем па наваколлю»</w:t>
      </w:r>
      <w:r w:rsidR="0007376E" w:rsidRPr="009A444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A444B">
        <w:rPr>
          <w:rFonts w:ascii="Times New Roman" w:hAnsi="Times New Roman" w:cs="Times New Roman"/>
          <w:sz w:val="30"/>
          <w:szCs w:val="30"/>
        </w:rPr>
        <w:t xml:space="preserve">во время проведения </w:t>
      </w:r>
      <w:r w:rsidRPr="00A02992">
        <w:rPr>
          <w:rFonts w:ascii="Times New Roman" w:hAnsi="Times New Roman" w:cs="Times New Roman"/>
          <w:sz w:val="30"/>
          <w:szCs w:val="30"/>
        </w:rPr>
        <w:t>творческого конкурса</w:t>
      </w:r>
      <w:r w:rsidR="0007376E">
        <w:rPr>
          <w:rFonts w:ascii="Times New Roman" w:hAnsi="Times New Roman" w:cs="Times New Roman"/>
          <w:sz w:val="30"/>
          <w:szCs w:val="30"/>
        </w:rPr>
        <w:t>.</w:t>
      </w:r>
    </w:p>
    <w:p w14:paraId="668A4C8E" w14:textId="519106E2" w:rsidR="00090A7E" w:rsidRPr="00A02992" w:rsidRDefault="00181D2B" w:rsidP="009A44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Брестская область</w:t>
      </w:r>
    </w:p>
    <w:p w14:paraId="34ADBF05" w14:textId="1BF188D3" w:rsidR="00090A7E" w:rsidRPr="00A02992" w:rsidRDefault="0082528F" w:rsidP="009A444B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sz w:val="30"/>
          <w:szCs w:val="30"/>
        </w:rPr>
        <w:t>М</w:t>
      </w:r>
      <w:r w:rsidR="00090A7E" w:rsidRPr="00A02992">
        <w:rPr>
          <w:rFonts w:ascii="Times New Roman" w:hAnsi="Times New Roman" w:cs="Times New Roman"/>
          <w:sz w:val="30"/>
          <w:szCs w:val="30"/>
        </w:rPr>
        <w:t>емориальный комплекс «Брестская крепость-герой»</w:t>
      </w:r>
    </w:p>
    <w:p w14:paraId="5BB586C1" w14:textId="4A577F28" w:rsidR="00090A7E" w:rsidRPr="00A02992" w:rsidRDefault="0082528F" w:rsidP="009A444B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sz w:val="30"/>
          <w:szCs w:val="30"/>
        </w:rPr>
        <w:t>Костёл Вознесения Пресвятой Девы Марии (Пинск)</w:t>
      </w:r>
    </w:p>
    <w:p w14:paraId="5DFF875B" w14:textId="19B606C3" w:rsidR="00090A7E" w:rsidRPr="00A02992" w:rsidRDefault="0082528F" w:rsidP="009A444B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sz w:val="30"/>
          <w:szCs w:val="30"/>
        </w:rPr>
        <w:t>Ружанский дворец</w:t>
      </w:r>
    </w:p>
    <w:p w14:paraId="2EF8A7D2" w14:textId="772E2986" w:rsidR="00090A7E" w:rsidRPr="00A02992" w:rsidRDefault="00090A7E" w:rsidP="009A444B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sz w:val="30"/>
          <w:szCs w:val="30"/>
        </w:rPr>
        <w:t>Евгения Янищиц</w:t>
      </w:r>
    </w:p>
    <w:p w14:paraId="144ADD23" w14:textId="40FBECD8" w:rsidR="00090A7E" w:rsidRPr="00A02992" w:rsidRDefault="008D42AC" w:rsidP="009A444B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  <w:lang w:val="be-BY"/>
        </w:rPr>
      </w:pPr>
      <w:hyperlink r:id="rId16" w:tgtFrame="_blank" w:tooltip="Днепровско-Бугский канал" w:history="1">
        <w:r w:rsidR="0082528F" w:rsidRPr="00A02992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Днепро-Бугский канал</w:t>
        </w:r>
      </w:hyperlink>
    </w:p>
    <w:p w14:paraId="171243E3" w14:textId="1BB9FB5B" w:rsidR="00090A7E" w:rsidRPr="0026675E" w:rsidRDefault="00D36471" w:rsidP="009A444B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Дуга Струве</w:t>
      </w:r>
    </w:p>
    <w:p w14:paraId="32C30979" w14:textId="2A7A2AD3" w:rsidR="00090A7E" w:rsidRPr="00A02992" w:rsidRDefault="00181D2B" w:rsidP="009A44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Витебская область</w:t>
      </w:r>
    </w:p>
    <w:p w14:paraId="33F2C581" w14:textId="33FF93A0" w:rsidR="0082528F" w:rsidRPr="00A02992" w:rsidRDefault="0082528F" w:rsidP="009A444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Софийский собор</w:t>
      </w:r>
    </w:p>
    <w:p w14:paraId="4C5EF258" w14:textId="6ECF2C33" w:rsidR="0082528F" w:rsidRPr="00A02992" w:rsidRDefault="0082528F" w:rsidP="009A444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Рогнеда</w:t>
      </w:r>
    </w:p>
    <w:p w14:paraId="1BBE0315" w14:textId="1CDFA0E2" w:rsidR="00090A7E" w:rsidRPr="00A02992" w:rsidRDefault="0082528F" w:rsidP="009A444B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sz w:val="30"/>
          <w:szCs w:val="30"/>
          <w:lang w:val="be-BY"/>
        </w:rPr>
        <w:t>М</w:t>
      </w:r>
      <w:r w:rsidRPr="00A02992">
        <w:rPr>
          <w:rFonts w:ascii="Times New Roman" w:hAnsi="Times New Roman" w:cs="Times New Roman"/>
          <w:sz w:val="30"/>
          <w:szCs w:val="30"/>
        </w:rPr>
        <w:t>емориальный комплекс «Прорыв»</w:t>
      </w:r>
    </w:p>
    <w:p w14:paraId="3D6340F7" w14:textId="4A2BB76C" w:rsidR="009F5DD8" w:rsidRPr="00A02992" w:rsidRDefault="00DF5200" w:rsidP="009A444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9F5DD8" w:rsidRPr="00A02992">
        <w:rPr>
          <w:rFonts w:ascii="Times New Roman" w:hAnsi="Times New Roman" w:cs="Times New Roman"/>
          <w:sz w:val="30"/>
          <w:szCs w:val="30"/>
        </w:rPr>
        <w:t>узей-усадьба И.Е.Репина</w:t>
      </w:r>
    </w:p>
    <w:p w14:paraId="4743FD75" w14:textId="0A28825B" w:rsidR="009F5DD8" w:rsidRPr="00A02992" w:rsidRDefault="009F5DD8" w:rsidP="009A444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Лепельская ГЭС</w:t>
      </w:r>
    </w:p>
    <w:p w14:paraId="165F4E45" w14:textId="4F1D818C" w:rsidR="009F5DD8" w:rsidRPr="00A02992" w:rsidRDefault="008D42AC" w:rsidP="009A444B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17" w:tgtFrame="_blank" w:tooltip="Пружанские торговые ряды Белые лавки" w:history="1">
        <w:r w:rsidR="00D36471" w:rsidRPr="00493E26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Пружанские торговые ряды «Белые лавки</w:t>
        </w:r>
      </w:hyperlink>
      <w:r w:rsidR="00D36471" w:rsidRPr="00493E26">
        <w:rPr>
          <w:rFonts w:ascii="Times New Roman" w:hAnsi="Times New Roman" w:cs="Times New Roman"/>
          <w:sz w:val="30"/>
          <w:szCs w:val="30"/>
        </w:rPr>
        <w:t>»</w:t>
      </w:r>
    </w:p>
    <w:p w14:paraId="5F9476CA" w14:textId="37B8667C" w:rsidR="00090A7E" w:rsidRPr="00A02992" w:rsidRDefault="00090A7E" w:rsidP="009A44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Гомельская </w:t>
      </w:r>
      <w:r w:rsidR="00DF5200">
        <w:rPr>
          <w:rFonts w:ascii="Times New Roman" w:hAnsi="Times New Roman" w:cs="Times New Roman"/>
          <w:b/>
          <w:bCs/>
          <w:sz w:val="30"/>
          <w:szCs w:val="30"/>
          <w:lang w:val="be-BY"/>
        </w:rPr>
        <w:t>область</w:t>
      </w:r>
    </w:p>
    <w:p w14:paraId="5572C51F" w14:textId="5F01F174" w:rsidR="00F0604C" w:rsidRPr="00A02992" w:rsidRDefault="00F0604C" w:rsidP="009A444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  <w:lang w:val="be-BY"/>
        </w:rPr>
        <w:t>М</w:t>
      </w:r>
      <w:r w:rsidRPr="00A02992">
        <w:rPr>
          <w:rFonts w:ascii="Times New Roman" w:hAnsi="Times New Roman" w:cs="Times New Roman"/>
          <w:sz w:val="30"/>
          <w:szCs w:val="30"/>
        </w:rPr>
        <w:t>емориальный комплекс «Озаричи»</w:t>
      </w:r>
    </w:p>
    <w:p w14:paraId="4B788A4E" w14:textId="6898CB4D" w:rsidR="00F0604C" w:rsidRPr="00A02992" w:rsidRDefault="00F0604C" w:rsidP="009A444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 xml:space="preserve"> </w:t>
      </w:r>
      <w:r w:rsidRPr="00A02992">
        <w:rPr>
          <w:rFonts w:ascii="Times New Roman" w:hAnsi="Times New Roman" w:cs="Times New Roman"/>
          <w:sz w:val="30"/>
          <w:szCs w:val="30"/>
          <w:lang w:val="be-BY"/>
        </w:rPr>
        <w:t>Ирина Паскевич</w:t>
      </w:r>
    </w:p>
    <w:p w14:paraId="2E0C5CFA" w14:textId="48BC49D9" w:rsidR="00F0604C" w:rsidRPr="00A02992" w:rsidRDefault="008104FE" w:rsidP="009A444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F0604C" w:rsidRPr="00A02992">
        <w:rPr>
          <w:rFonts w:ascii="Times New Roman" w:hAnsi="Times New Roman" w:cs="Times New Roman"/>
          <w:sz w:val="30"/>
          <w:szCs w:val="30"/>
        </w:rPr>
        <w:t>аменные кресты (Туров)</w:t>
      </w:r>
    </w:p>
    <w:p w14:paraId="487C4292" w14:textId="6F57F9B5" w:rsidR="00F0604C" w:rsidRPr="00A02992" w:rsidRDefault="008104FE" w:rsidP="009A444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F0604C" w:rsidRPr="00A02992">
        <w:rPr>
          <w:rFonts w:ascii="Times New Roman" w:hAnsi="Times New Roman" w:cs="Times New Roman"/>
          <w:sz w:val="30"/>
          <w:szCs w:val="30"/>
        </w:rPr>
        <w:t>ворец Гатовских- Козел-Поклевских</w:t>
      </w:r>
    </w:p>
    <w:p w14:paraId="027B4FDF" w14:textId="4DBCF339" w:rsidR="00F0604C" w:rsidRPr="00A02992" w:rsidRDefault="008D42AC" w:rsidP="009A444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18" w:tgtFrame="_blank" w:tooltip="Здания добрушской бумажной фабрики" w:history="1">
        <w:r w:rsidR="00F0604C" w:rsidRPr="00A02992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Добрушская бумажная фабрик</w:t>
        </w:r>
      </w:hyperlink>
      <w:r w:rsidR="00F0604C" w:rsidRPr="00A02992">
        <w:rPr>
          <w:rFonts w:ascii="Times New Roman" w:hAnsi="Times New Roman" w:cs="Times New Roman"/>
          <w:sz w:val="30"/>
          <w:szCs w:val="30"/>
        </w:rPr>
        <w:t>а</w:t>
      </w:r>
    </w:p>
    <w:p w14:paraId="33225DFB" w14:textId="64CBA374" w:rsidR="00F0604C" w:rsidRPr="00A02992" w:rsidRDefault="00D36471" w:rsidP="009A444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836">
        <w:rPr>
          <w:rFonts w:ascii="Times New Roman" w:hAnsi="Times New Roman" w:cs="Times New Roman"/>
          <w:sz w:val="30"/>
          <w:szCs w:val="30"/>
        </w:rPr>
        <w:t>Юрьевский хоровод</w:t>
      </w:r>
    </w:p>
    <w:p w14:paraId="4AEF4DB7" w14:textId="7F2BB421" w:rsidR="00090A7E" w:rsidRPr="00A02992" w:rsidRDefault="00090A7E" w:rsidP="009A44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b/>
          <w:bCs/>
          <w:sz w:val="30"/>
          <w:szCs w:val="30"/>
          <w:lang w:val="be-BY"/>
        </w:rPr>
        <w:t>Грод</w:t>
      </w:r>
      <w:r w:rsidR="00DF5200">
        <w:rPr>
          <w:rFonts w:ascii="Times New Roman" w:hAnsi="Times New Roman" w:cs="Times New Roman"/>
          <w:b/>
          <w:bCs/>
          <w:sz w:val="30"/>
          <w:szCs w:val="30"/>
          <w:lang w:val="be-BY"/>
        </w:rPr>
        <w:t>ненская область</w:t>
      </w:r>
    </w:p>
    <w:p w14:paraId="158CD78C" w14:textId="734A797F" w:rsidR="00090A7E" w:rsidRPr="009A444B" w:rsidRDefault="00A31D39" w:rsidP="009A444B">
      <w:pPr>
        <w:pStyle w:val="a7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9A444B">
        <w:rPr>
          <w:rFonts w:ascii="Times New Roman" w:hAnsi="Times New Roman" w:cs="Times New Roman"/>
          <w:sz w:val="30"/>
          <w:szCs w:val="30"/>
        </w:rPr>
        <w:t>Железнодорожная станция «Поречье»</w:t>
      </w:r>
    </w:p>
    <w:p w14:paraId="285F2E99" w14:textId="0B23ED9C" w:rsidR="00A31D39" w:rsidRPr="009A444B" w:rsidRDefault="00A31D39" w:rsidP="009A444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44B">
        <w:rPr>
          <w:rFonts w:ascii="Times New Roman" w:hAnsi="Times New Roman" w:cs="Times New Roman"/>
          <w:sz w:val="30"/>
          <w:szCs w:val="30"/>
        </w:rPr>
        <w:t>Элиза Ожешко</w:t>
      </w:r>
    </w:p>
    <w:p w14:paraId="4E7512C5" w14:textId="7C5F1F82" w:rsidR="00A31D39" w:rsidRPr="009A444B" w:rsidRDefault="00A31D39" w:rsidP="009A444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44B">
        <w:rPr>
          <w:rFonts w:ascii="Times New Roman" w:hAnsi="Times New Roman" w:cs="Times New Roman"/>
          <w:sz w:val="30"/>
          <w:szCs w:val="30"/>
        </w:rPr>
        <w:t>Лютеранская кирха в Гродно</w:t>
      </w:r>
    </w:p>
    <w:p w14:paraId="36F89CA0" w14:textId="6848B403" w:rsidR="00A31D39" w:rsidRPr="009A444B" w:rsidRDefault="00A31D39" w:rsidP="009A444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44B">
        <w:rPr>
          <w:rFonts w:ascii="Times New Roman" w:hAnsi="Times New Roman" w:cs="Times New Roman"/>
          <w:sz w:val="30"/>
          <w:szCs w:val="30"/>
        </w:rPr>
        <w:t>Усадьба Михаила Клеофаса Огинского</w:t>
      </w:r>
    </w:p>
    <w:p w14:paraId="37646634" w14:textId="482EC59C" w:rsidR="00A31D39" w:rsidRPr="009A444B" w:rsidRDefault="00A31D39" w:rsidP="009A444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44B">
        <w:rPr>
          <w:rFonts w:ascii="Times New Roman" w:hAnsi="Times New Roman" w:cs="Times New Roman"/>
          <w:sz w:val="30"/>
          <w:szCs w:val="30"/>
        </w:rPr>
        <w:t>Красносельские кремниевые шахты</w:t>
      </w:r>
    </w:p>
    <w:p w14:paraId="5E1EDAAE" w14:textId="2BDA0191" w:rsidR="00A31D39" w:rsidRPr="009A444B" w:rsidRDefault="008D42AC" w:rsidP="009A444B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19" w:tgtFrame="_blank" w:tooltip="Городница Тизенгауза" w:history="1">
        <w:r w:rsidR="00D36471" w:rsidRPr="009A444B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Городница Тизенгауза</w:t>
        </w:r>
      </w:hyperlink>
    </w:p>
    <w:p w14:paraId="5735D7DF" w14:textId="7291BA58" w:rsidR="00090A7E" w:rsidRPr="00A02992" w:rsidRDefault="00DF5200" w:rsidP="009A44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Могилевская область</w:t>
      </w:r>
    </w:p>
    <w:p w14:paraId="47D0ED3A" w14:textId="43C11836" w:rsidR="00A31D39" w:rsidRPr="00A02992" w:rsidRDefault="00A31D39" w:rsidP="009A444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Мемориальный комплекс в д. Лесная</w:t>
      </w:r>
    </w:p>
    <w:p w14:paraId="549BCE11" w14:textId="61CAB4D8" w:rsidR="009E42C0" w:rsidRPr="00A02992" w:rsidRDefault="009E42C0" w:rsidP="009A444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Свято-Никольский монастырь</w:t>
      </w:r>
    </w:p>
    <w:p w14:paraId="0854F1FF" w14:textId="3888AB85" w:rsidR="00441DEF" w:rsidRPr="00A02992" w:rsidRDefault="00441DEF" w:rsidP="009A444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Вера Хоружая</w:t>
      </w:r>
    </w:p>
    <w:p w14:paraId="0687404E" w14:textId="6E28DA1E" w:rsidR="00A31D39" w:rsidRPr="00A02992" w:rsidRDefault="00441DEF" w:rsidP="009A444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lastRenderedPageBreak/>
        <w:t>Областной драматический театр (Могилев)</w:t>
      </w:r>
    </w:p>
    <w:p w14:paraId="19A1270E" w14:textId="304491B5" w:rsidR="00441DEF" w:rsidRPr="00A02992" w:rsidRDefault="00696DEA" w:rsidP="009A444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Кондитерская фабрика «Красный пищевик»</w:t>
      </w:r>
    </w:p>
    <w:p w14:paraId="62956FA9" w14:textId="0FB07A17" w:rsidR="00696DEA" w:rsidRPr="00A02992" w:rsidRDefault="00AE391B" w:rsidP="009A444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Быховский замок</w:t>
      </w:r>
    </w:p>
    <w:p w14:paraId="73F4E6F2" w14:textId="65DE3DC8" w:rsidR="00090A7E" w:rsidRPr="00A02992" w:rsidRDefault="00090A7E" w:rsidP="009A44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b/>
          <w:bCs/>
          <w:sz w:val="30"/>
          <w:szCs w:val="30"/>
          <w:lang w:val="be-BY"/>
        </w:rPr>
        <w:t>М</w:t>
      </w:r>
      <w:r w:rsidR="00DF5200">
        <w:rPr>
          <w:rFonts w:ascii="Times New Roman" w:hAnsi="Times New Roman" w:cs="Times New Roman"/>
          <w:b/>
          <w:bCs/>
          <w:sz w:val="30"/>
          <w:szCs w:val="30"/>
          <w:lang w:val="be-BY"/>
        </w:rPr>
        <w:t>и</w:t>
      </w:r>
      <w:r w:rsidRPr="00A02992">
        <w:rPr>
          <w:rFonts w:ascii="Times New Roman" w:hAnsi="Times New Roman" w:cs="Times New Roman"/>
          <w:b/>
          <w:bCs/>
          <w:sz w:val="30"/>
          <w:szCs w:val="30"/>
          <w:lang w:val="be-BY"/>
        </w:rPr>
        <w:t>нская облас</w:t>
      </w:r>
      <w:r w:rsidR="00DF5200">
        <w:rPr>
          <w:rFonts w:ascii="Times New Roman" w:hAnsi="Times New Roman" w:cs="Times New Roman"/>
          <w:b/>
          <w:bCs/>
          <w:sz w:val="30"/>
          <w:szCs w:val="30"/>
          <w:lang w:val="be-BY"/>
        </w:rPr>
        <w:t>т</w:t>
      </w:r>
      <w:r w:rsidRPr="00A02992">
        <w:rPr>
          <w:rFonts w:ascii="Times New Roman" w:hAnsi="Times New Roman" w:cs="Times New Roman"/>
          <w:b/>
          <w:bCs/>
          <w:sz w:val="30"/>
          <w:szCs w:val="30"/>
          <w:lang w:val="be-BY"/>
        </w:rPr>
        <w:t>ь</w:t>
      </w:r>
    </w:p>
    <w:p w14:paraId="12E87D6B" w14:textId="5A2BEDF4" w:rsidR="0007376E" w:rsidRPr="0007376E" w:rsidRDefault="00DF5200" w:rsidP="009A444B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F45224" w:rsidRPr="0007376E">
        <w:rPr>
          <w:rFonts w:ascii="Times New Roman" w:hAnsi="Times New Roman" w:cs="Times New Roman"/>
          <w:sz w:val="30"/>
          <w:szCs w:val="30"/>
        </w:rPr>
        <w:t>онумент в честь матери-патриотки Куприяновой</w:t>
      </w:r>
      <w:r w:rsidR="0007376E">
        <w:rPr>
          <w:rFonts w:ascii="Times New Roman" w:hAnsi="Times New Roman" w:cs="Times New Roman"/>
          <w:sz w:val="30"/>
          <w:szCs w:val="30"/>
        </w:rPr>
        <w:t xml:space="preserve"> </w:t>
      </w:r>
      <w:r w:rsidR="0007376E" w:rsidRPr="0007376E">
        <w:rPr>
          <w:rFonts w:ascii="Times New Roman" w:hAnsi="Times New Roman" w:cs="Times New Roman"/>
          <w:sz w:val="30"/>
          <w:szCs w:val="30"/>
        </w:rPr>
        <w:t>А.Ф.</w:t>
      </w:r>
    </w:p>
    <w:p w14:paraId="19AEABFF" w14:textId="51969A4E" w:rsidR="00090A7E" w:rsidRPr="0007376E" w:rsidRDefault="00696DEA" w:rsidP="009A444B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7376E">
        <w:rPr>
          <w:rFonts w:ascii="Times New Roman" w:hAnsi="Times New Roman" w:cs="Times New Roman"/>
          <w:sz w:val="30"/>
          <w:szCs w:val="30"/>
        </w:rPr>
        <w:t>Будславский фест</w:t>
      </w:r>
    </w:p>
    <w:p w14:paraId="47A16F88" w14:textId="19AA7C1A" w:rsidR="00696DEA" w:rsidRPr="00A02992" w:rsidRDefault="00F45224" w:rsidP="009A444B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sz w:val="30"/>
          <w:szCs w:val="30"/>
        </w:rPr>
        <w:t>Усадьба Тышкевичей (Воложин)</w:t>
      </w:r>
    </w:p>
    <w:p w14:paraId="2D589D68" w14:textId="3C67BC26" w:rsidR="00F45224" w:rsidRPr="00A02992" w:rsidRDefault="00F45224" w:rsidP="009A444B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sz w:val="30"/>
          <w:szCs w:val="30"/>
        </w:rPr>
        <w:t>Алена Киш</w:t>
      </w:r>
    </w:p>
    <w:p w14:paraId="460792D3" w14:textId="72A9DB50" w:rsidR="00F45224" w:rsidRPr="00A02992" w:rsidRDefault="00E82D28" w:rsidP="009A444B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F1C5D">
        <w:rPr>
          <w:rFonts w:ascii="Times New Roman" w:hAnsi="Times New Roman" w:cs="Times New Roman"/>
          <w:sz w:val="30"/>
          <w:szCs w:val="30"/>
        </w:rPr>
        <w:t>Слуцкая мануфактура</w:t>
      </w:r>
    </w:p>
    <w:p w14:paraId="4FAC4F3B" w14:textId="79F8F324" w:rsidR="00E82D28" w:rsidRPr="00A02992" w:rsidRDefault="00AE391B" w:rsidP="009A444B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146546">
        <w:rPr>
          <w:rFonts w:ascii="Times New Roman" w:hAnsi="Times New Roman" w:cs="Times New Roman"/>
          <w:sz w:val="30"/>
          <w:szCs w:val="30"/>
        </w:rPr>
        <w:t>емориальный комплекс «Курган Славы»</w:t>
      </w:r>
    </w:p>
    <w:p w14:paraId="5D091938" w14:textId="6929E8BC" w:rsidR="00090A7E" w:rsidRPr="00A02992" w:rsidRDefault="00090A7E" w:rsidP="009A444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A02992">
        <w:rPr>
          <w:rFonts w:ascii="Times New Roman" w:hAnsi="Times New Roman" w:cs="Times New Roman"/>
          <w:b/>
          <w:bCs/>
          <w:sz w:val="30"/>
          <w:szCs w:val="30"/>
          <w:lang w:val="be-BY"/>
        </w:rPr>
        <w:t>г</w:t>
      </w:r>
      <w:r w:rsidR="00696DEA" w:rsidRPr="00A02992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. </w:t>
      </w:r>
      <w:r w:rsidRPr="00A02992">
        <w:rPr>
          <w:rFonts w:ascii="Times New Roman" w:hAnsi="Times New Roman" w:cs="Times New Roman"/>
          <w:b/>
          <w:bCs/>
          <w:sz w:val="30"/>
          <w:szCs w:val="30"/>
          <w:lang w:val="be-BY"/>
        </w:rPr>
        <w:t>М</w:t>
      </w:r>
      <w:r w:rsidR="00DF5200">
        <w:rPr>
          <w:rFonts w:ascii="Times New Roman" w:hAnsi="Times New Roman" w:cs="Times New Roman"/>
          <w:b/>
          <w:bCs/>
          <w:sz w:val="30"/>
          <w:szCs w:val="30"/>
          <w:lang w:val="be-BY"/>
        </w:rPr>
        <w:t>и</w:t>
      </w:r>
      <w:r w:rsidRPr="00A02992">
        <w:rPr>
          <w:rFonts w:ascii="Times New Roman" w:hAnsi="Times New Roman" w:cs="Times New Roman"/>
          <w:b/>
          <w:bCs/>
          <w:sz w:val="30"/>
          <w:szCs w:val="30"/>
          <w:lang w:val="be-BY"/>
        </w:rPr>
        <w:t>нск</w:t>
      </w:r>
    </w:p>
    <w:p w14:paraId="7B88FE29" w14:textId="0BA70968" w:rsidR="00633A93" w:rsidRPr="00A02992" w:rsidRDefault="00E82D28" w:rsidP="009A444B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Мемориальный комплекс «Тростенец»</w:t>
      </w:r>
    </w:p>
    <w:p w14:paraId="14BEB902" w14:textId="7A08944F" w:rsidR="00E82D28" w:rsidRPr="00A02992" w:rsidRDefault="00E82D28" w:rsidP="009A444B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Лариса Александровская</w:t>
      </w:r>
    </w:p>
    <w:p w14:paraId="19E0C4E4" w14:textId="362E8925" w:rsidR="00E82D28" w:rsidRPr="00A02992" w:rsidRDefault="00E82D28" w:rsidP="009A444B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Костел Святых Симеона и Елены</w:t>
      </w:r>
    </w:p>
    <w:p w14:paraId="304064A6" w14:textId="32502064" w:rsidR="00E82D28" w:rsidRPr="00A02992" w:rsidRDefault="00E82D28" w:rsidP="009A444B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992">
        <w:rPr>
          <w:rFonts w:ascii="Times New Roman" w:hAnsi="Times New Roman" w:cs="Times New Roman"/>
          <w:sz w:val="30"/>
          <w:szCs w:val="30"/>
        </w:rPr>
        <w:t>Национальный художественный музей Республики Беларусь</w:t>
      </w:r>
    </w:p>
    <w:p w14:paraId="7EAB08B3" w14:textId="46F76EE6" w:rsidR="00A02992" w:rsidRPr="009A444B" w:rsidRDefault="008D42AC" w:rsidP="009A444B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0" w:tgtFrame="_blank" w:tooltip="Пивоваренный завод " w:history="1">
        <w:r w:rsidR="00A02992" w:rsidRPr="009A444B">
          <w:rPr>
            <w:rStyle w:val="ae"/>
            <w:rFonts w:ascii="Times New Roman" w:hAnsi="Times New Roman" w:cs="Times New Roman"/>
            <w:color w:val="auto"/>
            <w:sz w:val="30"/>
            <w:szCs w:val="30"/>
            <w:u w:val="none"/>
          </w:rPr>
          <w:t>Пивоваренный завод «Аливария»</w:t>
        </w:r>
      </w:hyperlink>
    </w:p>
    <w:p w14:paraId="0D71AB38" w14:textId="1D664DD7" w:rsidR="0007376E" w:rsidRPr="009A444B" w:rsidRDefault="0007376E" w:rsidP="009A444B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ae"/>
          <w:rFonts w:ascii="Times New Roman" w:hAnsi="Times New Roman" w:cs="Times New Roman"/>
          <w:color w:val="auto"/>
          <w:sz w:val="30"/>
          <w:szCs w:val="30"/>
        </w:rPr>
      </w:pPr>
      <w:r w:rsidRPr="009A444B">
        <w:rPr>
          <w:rFonts w:ascii="Times New Roman" w:hAnsi="Times New Roman" w:cs="Times New Roman"/>
          <w:sz w:val="30"/>
          <w:szCs w:val="30"/>
        </w:rPr>
        <w:t>Свято-Духов кафедральный собор</w:t>
      </w:r>
      <w:r w:rsidRPr="009A444B">
        <w:rPr>
          <w:rFonts w:ascii="Times New Roman" w:hAnsi="Times New Roman" w:cs="Times New Roman"/>
          <w:sz w:val="30"/>
          <w:szCs w:val="30"/>
        </w:rPr>
        <w:fldChar w:fldCharType="begin"/>
      </w:r>
      <w:r w:rsidRPr="009A444B">
        <w:rPr>
          <w:rFonts w:ascii="Times New Roman" w:hAnsi="Times New Roman" w:cs="Times New Roman"/>
          <w:sz w:val="30"/>
          <w:szCs w:val="30"/>
        </w:rPr>
        <w:instrText>HYPERLINK "https://sobor.minsk.by/"</w:instrText>
      </w:r>
      <w:r w:rsidRPr="009A444B">
        <w:rPr>
          <w:rFonts w:ascii="Times New Roman" w:hAnsi="Times New Roman" w:cs="Times New Roman"/>
          <w:sz w:val="30"/>
          <w:szCs w:val="30"/>
        </w:rPr>
        <w:fldChar w:fldCharType="separate"/>
      </w:r>
    </w:p>
    <w:p w14:paraId="79551EA1" w14:textId="77777777" w:rsidR="0007376E" w:rsidRDefault="0007376E" w:rsidP="009A444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44B">
        <w:rPr>
          <w:rFonts w:ascii="Times New Roman" w:hAnsi="Times New Roman" w:cs="Times New Roman"/>
          <w:sz w:val="30"/>
          <w:szCs w:val="30"/>
        </w:rPr>
        <w:fldChar w:fldCharType="end"/>
      </w:r>
    </w:p>
    <w:p w14:paraId="61A5E8B0" w14:textId="36D29AAC" w:rsidR="00A02992" w:rsidRPr="00A02992" w:rsidRDefault="0007376E" w:rsidP="007A50E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вышеперечисленных объектов будут составлены 7 маршрутов, </w:t>
      </w:r>
      <w:r w:rsidR="00181D2B">
        <w:rPr>
          <w:rFonts w:ascii="Times New Roman" w:hAnsi="Times New Roman" w:cs="Times New Roman"/>
          <w:sz w:val="30"/>
          <w:szCs w:val="30"/>
        </w:rPr>
        <w:t>в</w:t>
      </w:r>
      <w:r w:rsidR="009A444B">
        <w:rPr>
          <w:rFonts w:ascii="Times New Roman" w:hAnsi="Times New Roman" w:cs="Times New Roman"/>
          <w:sz w:val="30"/>
          <w:szCs w:val="30"/>
        </w:rPr>
        <w:t> </w:t>
      </w:r>
      <w:r w:rsidR="00181D2B">
        <w:rPr>
          <w:rFonts w:ascii="Times New Roman" w:hAnsi="Times New Roman" w:cs="Times New Roman"/>
          <w:sz w:val="30"/>
          <w:szCs w:val="30"/>
        </w:rPr>
        <w:t xml:space="preserve">которые </w:t>
      </w:r>
      <w:r>
        <w:rPr>
          <w:rFonts w:ascii="Times New Roman" w:hAnsi="Times New Roman" w:cs="Times New Roman"/>
          <w:sz w:val="30"/>
          <w:szCs w:val="30"/>
        </w:rPr>
        <w:t>войдут по 6 объектов из разных регионов страны и г. Минска.</w:t>
      </w:r>
    </w:p>
    <w:sectPr w:rsidR="00A02992" w:rsidRPr="00A02992" w:rsidSect="008154D9">
      <w:footerReference w:type="default" r:id="rId2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9D56" w14:textId="77777777" w:rsidR="008D42AC" w:rsidRDefault="008D42AC">
      <w:pPr>
        <w:spacing w:after="0" w:line="240" w:lineRule="auto"/>
      </w:pPr>
      <w:r>
        <w:separator/>
      </w:r>
    </w:p>
  </w:endnote>
  <w:endnote w:type="continuationSeparator" w:id="0">
    <w:p w14:paraId="2883715F" w14:textId="77777777" w:rsidR="008D42AC" w:rsidRDefault="008D4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378408"/>
      <w:docPartObj>
        <w:docPartGallery w:val="Page Numbers (Bottom of Page)"/>
        <w:docPartUnique/>
      </w:docPartObj>
    </w:sdtPr>
    <w:sdtEndPr/>
    <w:sdtContent>
      <w:p w14:paraId="454F904D" w14:textId="77777777" w:rsidR="00593E05" w:rsidRDefault="00593E0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85FB9F5" w14:textId="77777777" w:rsidR="00593E05" w:rsidRDefault="00593E0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2595" w14:textId="77777777" w:rsidR="008D42AC" w:rsidRDefault="008D42AC">
      <w:pPr>
        <w:spacing w:after="0" w:line="240" w:lineRule="auto"/>
      </w:pPr>
      <w:r>
        <w:separator/>
      </w:r>
    </w:p>
  </w:footnote>
  <w:footnote w:type="continuationSeparator" w:id="0">
    <w:p w14:paraId="60A2D71B" w14:textId="77777777" w:rsidR="008D42AC" w:rsidRDefault="008D4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1E8"/>
    <w:multiLevelType w:val="hybridMultilevel"/>
    <w:tmpl w:val="28CA3B12"/>
    <w:lvl w:ilvl="0" w:tplc="F342A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124307"/>
    <w:multiLevelType w:val="hybridMultilevel"/>
    <w:tmpl w:val="A51A625C"/>
    <w:lvl w:ilvl="0" w:tplc="C75CB9C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05690"/>
    <w:multiLevelType w:val="hybridMultilevel"/>
    <w:tmpl w:val="02DE7A6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1278"/>
    <w:multiLevelType w:val="hybridMultilevel"/>
    <w:tmpl w:val="6434ACC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286"/>
    <w:multiLevelType w:val="hybridMultilevel"/>
    <w:tmpl w:val="9662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FA"/>
    <w:multiLevelType w:val="hybridMultilevel"/>
    <w:tmpl w:val="1E48F340"/>
    <w:lvl w:ilvl="0" w:tplc="9C6EC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213A7D"/>
    <w:multiLevelType w:val="hybridMultilevel"/>
    <w:tmpl w:val="3A7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7B9"/>
    <w:multiLevelType w:val="hybridMultilevel"/>
    <w:tmpl w:val="BE207E1A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B37A9"/>
    <w:multiLevelType w:val="hybridMultilevel"/>
    <w:tmpl w:val="5FE2F194"/>
    <w:lvl w:ilvl="0" w:tplc="2000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E8"/>
    <w:rsid w:val="000074C5"/>
    <w:rsid w:val="00065946"/>
    <w:rsid w:val="0007376E"/>
    <w:rsid w:val="000757EC"/>
    <w:rsid w:val="00090A7E"/>
    <w:rsid w:val="000A59C4"/>
    <w:rsid w:val="000C10C0"/>
    <w:rsid w:val="000D37D4"/>
    <w:rsid w:val="000F16E5"/>
    <w:rsid w:val="000F6004"/>
    <w:rsid w:val="00101C4D"/>
    <w:rsid w:val="00117727"/>
    <w:rsid w:val="001246BB"/>
    <w:rsid w:val="00146546"/>
    <w:rsid w:val="00164CDC"/>
    <w:rsid w:val="00174278"/>
    <w:rsid w:val="00181D2B"/>
    <w:rsid w:val="00181D56"/>
    <w:rsid w:val="001923CB"/>
    <w:rsid w:val="001D0251"/>
    <w:rsid w:val="001E2A3A"/>
    <w:rsid w:val="001F1A44"/>
    <w:rsid w:val="001F1C5D"/>
    <w:rsid w:val="00202598"/>
    <w:rsid w:val="00233461"/>
    <w:rsid w:val="00255209"/>
    <w:rsid w:val="0026675E"/>
    <w:rsid w:val="00267C13"/>
    <w:rsid w:val="00280836"/>
    <w:rsid w:val="002B4BA2"/>
    <w:rsid w:val="002E672D"/>
    <w:rsid w:val="002F5637"/>
    <w:rsid w:val="003078D4"/>
    <w:rsid w:val="003139A2"/>
    <w:rsid w:val="003233B3"/>
    <w:rsid w:val="00330621"/>
    <w:rsid w:val="00337245"/>
    <w:rsid w:val="00343630"/>
    <w:rsid w:val="0035477A"/>
    <w:rsid w:val="00363F2F"/>
    <w:rsid w:val="00384850"/>
    <w:rsid w:val="003A2D0F"/>
    <w:rsid w:val="003B44F1"/>
    <w:rsid w:val="003C55AE"/>
    <w:rsid w:val="003E6920"/>
    <w:rsid w:val="003F7FD2"/>
    <w:rsid w:val="00424B11"/>
    <w:rsid w:val="00441DEF"/>
    <w:rsid w:val="00451D36"/>
    <w:rsid w:val="004545B6"/>
    <w:rsid w:val="00493E26"/>
    <w:rsid w:val="004A6DEB"/>
    <w:rsid w:val="004A71F0"/>
    <w:rsid w:val="00522DF7"/>
    <w:rsid w:val="0053555B"/>
    <w:rsid w:val="00540E69"/>
    <w:rsid w:val="00540F47"/>
    <w:rsid w:val="005437BD"/>
    <w:rsid w:val="00545E3F"/>
    <w:rsid w:val="00577762"/>
    <w:rsid w:val="005810DC"/>
    <w:rsid w:val="00584586"/>
    <w:rsid w:val="00593E05"/>
    <w:rsid w:val="005C22E4"/>
    <w:rsid w:val="005E3F70"/>
    <w:rsid w:val="005F1245"/>
    <w:rsid w:val="005F3E8C"/>
    <w:rsid w:val="0060625E"/>
    <w:rsid w:val="00610039"/>
    <w:rsid w:val="006169D7"/>
    <w:rsid w:val="006208D9"/>
    <w:rsid w:val="00633938"/>
    <w:rsid w:val="00633A93"/>
    <w:rsid w:val="006471A4"/>
    <w:rsid w:val="006929C9"/>
    <w:rsid w:val="00696478"/>
    <w:rsid w:val="00696DEA"/>
    <w:rsid w:val="006A569A"/>
    <w:rsid w:val="006E0BAB"/>
    <w:rsid w:val="006E56DF"/>
    <w:rsid w:val="006F107D"/>
    <w:rsid w:val="00712B2D"/>
    <w:rsid w:val="00751BEB"/>
    <w:rsid w:val="007639B4"/>
    <w:rsid w:val="00784D38"/>
    <w:rsid w:val="00792AE3"/>
    <w:rsid w:val="007A50E1"/>
    <w:rsid w:val="007B0FA5"/>
    <w:rsid w:val="007C0C7C"/>
    <w:rsid w:val="007C3345"/>
    <w:rsid w:val="007E48AD"/>
    <w:rsid w:val="00800B85"/>
    <w:rsid w:val="008104FE"/>
    <w:rsid w:val="008154D9"/>
    <w:rsid w:val="0081594B"/>
    <w:rsid w:val="0082528F"/>
    <w:rsid w:val="00844D6D"/>
    <w:rsid w:val="00847A9C"/>
    <w:rsid w:val="0087316D"/>
    <w:rsid w:val="00883F25"/>
    <w:rsid w:val="008933BF"/>
    <w:rsid w:val="00894A1E"/>
    <w:rsid w:val="008C1EDE"/>
    <w:rsid w:val="008C1F1A"/>
    <w:rsid w:val="008D42AC"/>
    <w:rsid w:val="008F6A31"/>
    <w:rsid w:val="008F7C1E"/>
    <w:rsid w:val="009146AE"/>
    <w:rsid w:val="00922268"/>
    <w:rsid w:val="0094019E"/>
    <w:rsid w:val="00942719"/>
    <w:rsid w:val="0095116F"/>
    <w:rsid w:val="009779DB"/>
    <w:rsid w:val="00982D70"/>
    <w:rsid w:val="009A444B"/>
    <w:rsid w:val="009A51ED"/>
    <w:rsid w:val="009B00E8"/>
    <w:rsid w:val="009C5229"/>
    <w:rsid w:val="009C7B95"/>
    <w:rsid w:val="009D1713"/>
    <w:rsid w:val="009D7424"/>
    <w:rsid w:val="009E04A6"/>
    <w:rsid w:val="009E1A7B"/>
    <w:rsid w:val="009E42C0"/>
    <w:rsid w:val="009F07D7"/>
    <w:rsid w:val="009F5DD8"/>
    <w:rsid w:val="00A01C6C"/>
    <w:rsid w:val="00A02992"/>
    <w:rsid w:val="00A125CD"/>
    <w:rsid w:val="00A31D39"/>
    <w:rsid w:val="00A50818"/>
    <w:rsid w:val="00A57D45"/>
    <w:rsid w:val="00A62143"/>
    <w:rsid w:val="00A85B24"/>
    <w:rsid w:val="00A8619A"/>
    <w:rsid w:val="00A9484A"/>
    <w:rsid w:val="00A97C64"/>
    <w:rsid w:val="00AA49DF"/>
    <w:rsid w:val="00AB1E22"/>
    <w:rsid w:val="00AC1962"/>
    <w:rsid w:val="00AD34CD"/>
    <w:rsid w:val="00AE2FDC"/>
    <w:rsid w:val="00AE391B"/>
    <w:rsid w:val="00AE7770"/>
    <w:rsid w:val="00B0153D"/>
    <w:rsid w:val="00B07181"/>
    <w:rsid w:val="00B117F8"/>
    <w:rsid w:val="00B11F34"/>
    <w:rsid w:val="00B308AD"/>
    <w:rsid w:val="00B3623D"/>
    <w:rsid w:val="00B5292F"/>
    <w:rsid w:val="00B53325"/>
    <w:rsid w:val="00B816EC"/>
    <w:rsid w:val="00B86745"/>
    <w:rsid w:val="00B92E69"/>
    <w:rsid w:val="00BF0DE3"/>
    <w:rsid w:val="00BF6CE9"/>
    <w:rsid w:val="00C10C2E"/>
    <w:rsid w:val="00C2472C"/>
    <w:rsid w:val="00C3459E"/>
    <w:rsid w:val="00C34C78"/>
    <w:rsid w:val="00C5198B"/>
    <w:rsid w:val="00CB6B66"/>
    <w:rsid w:val="00CE0DEC"/>
    <w:rsid w:val="00CE725A"/>
    <w:rsid w:val="00D02A0A"/>
    <w:rsid w:val="00D03550"/>
    <w:rsid w:val="00D11E62"/>
    <w:rsid w:val="00D166EB"/>
    <w:rsid w:val="00D22F8E"/>
    <w:rsid w:val="00D2779C"/>
    <w:rsid w:val="00D36471"/>
    <w:rsid w:val="00D528F2"/>
    <w:rsid w:val="00D71B9B"/>
    <w:rsid w:val="00D729A6"/>
    <w:rsid w:val="00D838EE"/>
    <w:rsid w:val="00D87204"/>
    <w:rsid w:val="00D90520"/>
    <w:rsid w:val="00D92053"/>
    <w:rsid w:val="00DC2633"/>
    <w:rsid w:val="00DC2AE4"/>
    <w:rsid w:val="00DC51E9"/>
    <w:rsid w:val="00DD7A27"/>
    <w:rsid w:val="00DF1FC2"/>
    <w:rsid w:val="00DF5200"/>
    <w:rsid w:val="00E05D1E"/>
    <w:rsid w:val="00E31706"/>
    <w:rsid w:val="00E36231"/>
    <w:rsid w:val="00E37F7A"/>
    <w:rsid w:val="00E44C04"/>
    <w:rsid w:val="00E5635C"/>
    <w:rsid w:val="00E80D63"/>
    <w:rsid w:val="00E82D28"/>
    <w:rsid w:val="00E972B6"/>
    <w:rsid w:val="00ED4D38"/>
    <w:rsid w:val="00ED6932"/>
    <w:rsid w:val="00EE7264"/>
    <w:rsid w:val="00F0604C"/>
    <w:rsid w:val="00F1024C"/>
    <w:rsid w:val="00F45224"/>
    <w:rsid w:val="00F9722C"/>
    <w:rsid w:val="00FA0182"/>
    <w:rsid w:val="00FC5B4D"/>
    <w:rsid w:val="00FD6C1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E2F6"/>
  <w15:chartTrackingRefBased/>
  <w15:docId w15:val="{A0743B7C-9FCB-4C48-B5E3-5F2DB7CE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E05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0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0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0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0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0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0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0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0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0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0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0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00E8"/>
    <w:rPr>
      <w:b/>
      <w:bCs/>
      <w:smallCaps/>
      <w:color w:val="2F5496" w:themeColor="accent1" w:themeShade="BF"/>
      <w:spacing w:val="5"/>
    </w:rPr>
  </w:style>
  <w:style w:type="paragraph" w:customStyle="1" w:styleId="rtejustify">
    <w:name w:val="rtejustify"/>
    <w:basedOn w:val="a"/>
    <w:rsid w:val="0059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593E05"/>
    <w:rPr>
      <w:b/>
      <w:bCs/>
    </w:rPr>
  </w:style>
  <w:style w:type="paragraph" w:styleId="ad">
    <w:name w:val="Normal (Web)"/>
    <w:basedOn w:val="a"/>
    <w:uiPriority w:val="99"/>
    <w:unhideWhenUsed/>
    <w:rsid w:val="0059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593E05"/>
    <w:rPr>
      <w:color w:val="0563C1"/>
      <w:u w:val="single"/>
    </w:rPr>
  </w:style>
  <w:style w:type="character" w:customStyle="1" w:styleId="jlqj4b">
    <w:name w:val="jlqj4b"/>
    <w:rsid w:val="00593E05"/>
  </w:style>
  <w:style w:type="paragraph" w:styleId="af">
    <w:name w:val="footer"/>
    <w:basedOn w:val="a"/>
    <w:link w:val="af0"/>
    <w:uiPriority w:val="99"/>
    <w:unhideWhenUsed/>
    <w:rsid w:val="0059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3E05"/>
    <w:rPr>
      <w:kern w:val="0"/>
      <w:lang w:val="ru-RU"/>
      <w14:ligatures w14:val="none"/>
    </w:rPr>
  </w:style>
  <w:style w:type="character" w:customStyle="1" w:styleId="fontstyle01">
    <w:name w:val="fontstyle01"/>
    <w:basedOn w:val="a0"/>
    <w:rsid w:val="00593E0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t14">
    <w:name w:val="ft14"/>
    <w:basedOn w:val="a0"/>
    <w:rsid w:val="00593E05"/>
  </w:style>
  <w:style w:type="character" w:styleId="af1">
    <w:name w:val="Unresolved Mention"/>
    <w:basedOn w:val="a0"/>
    <w:uiPriority w:val="99"/>
    <w:semiHidden/>
    <w:unhideWhenUsed/>
    <w:rsid w:val="00181D5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80D63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B117F8"/>
  </w:style>
  <w:style w:type="character" w:customStyle="1" w:styleId="color0000ff">
    <w:name w:val="color__0000ff"/>
    <w:basedOn w:val="a0"/>
    <w:rsid w:val="00202598"/>
  </w:style>
  <w:style w:type="character" w:customStyle="1" w:styleId="colorff00ff">
    <w:name w:val="color__ff00ff"/>
    <w:basedOn w:val="a0"/>
    <w:rsid w:val="00202598"/>
  </w:style>
  <w:style w:type="character" w:customStyle="1" w:styleId="fake-non-breaking-space">
    <w:name w:val="fake-non-breaking-space"/>
    <w:basedOn w:val="a0"/>
    <w:rsid w:val="0020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skursii.by/?Dostoprimechatelnosti_Belarusi=18007_Shlyuz_Nemnovo" TargetMode="External"/><Relationship Id="rId13" Type="http://schemas.openxmlformats.org/officeDocument/2006/relationships/hyperlink" Target="https://ekskursii.by/?Dostoprimechatelnosti_Belarusi=17895_Steklozavod_N_man" TargetMode="External"/><Relationship Id="rId18" Type="http://schemas.openxmlformats.org/officeDocument/2006/relationships/hyperlink" Target="https://ekskursii.by/?Dostoprimechatelnosti_Belarusi=16769_Zdaniya_dobrushskoy_bumazhnoy_fabrik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kskursii.by/?Dostoprimechatelnosti_Belarusi=17515_Gorodnica_Tizengauza" TargetMode="External"/><Relationship Id="rId17" Type="http://schemas.openxmlformats.org/officeDocument/2006/relationships/hyperlink" Target="https://ekskursii.by/?Dostoprimechatelnosti_Belarusi=17234_Pruzhanskie_torgovye_ryady_Belye_lav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kskursii.by/?Dostoprimechatelnosti_Belarusi=16492_Dneprovsko_Bugskiy_kanal" TargetMode="External"/><Relationship Id="rId20" Type="http://schemas.openxmlformats.org/officeDocument/2006/relationships/hyperlink" Target="https://ekskursii.by/?Dostoprimechatelnosti_Belarusi=18071_Pivzavod_Olivari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skursii.by/?Dostoprimechatelnosti_Belarusi=18071_Pivzavod_Olivari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skursii.by/?Dostoprimechatelnosti_Belarusi=16136_granitnyy_kar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kskursii.by/?Dostoprimechatelnosti_Belarusi=17234_Pruzhanskie_torgovye_ryady_Belye_lavki" TargetMode="External"/><Relationship Id="rId19" Type="http://schemas.openxmlformats.org/officeDocument/2006/relationships/hyperlink" Target="https://ekskursii.by/?Dostoprimechatelnosti_Belarusi=17515_Gorodnica_Tizengau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skursii.by/?Dostoprimechatelnosti_Belarusi=16492_Dneprovsko_Bugskiy_kanal" TargetMode="External"/><Relationship Id="rId14" Type="http://schemas.openxmlformats.org/officeDocument/2006/relationships/hyperlink" Target="https://ekskursii.by/?Dostoprimechatelnosti_Belarusi=16769_Zdaniya_dobrushskoy_bumazhnoy_fabri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0A34-800B-43DC-A706-9F05CF5C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14</Pages>
  <Words>3717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Kravec</cp:lastModifiedBy>
  <cp:revision>8</cp:revision>
  <dcterms:created xsi:type="dcterms:W3CDTF">2026-05-08T13:31:00Z</dcterms:created>
  <dcterms:modified xsi:type="dcterms:W3CDTF">2026-05-13T16:10:00Z</dcterms:modified>
</cp:coreProperties>
</file>